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A2" w:rsidRDefault="00A8612C">
      <w:r>
        <w:t xml:space="preserve">    </w:t>
      </w:r>
    </w:p>
    <w:p w:rsidR="00495531" w:rsidRDefault="00495531" w:rsidP="00DE01B2">
      <w:pPr>
        <w:jc w:val="center"/>
        <w:rPr>
          <w:b/>
        </w:rPr>
      </w:pPr>
    </w:p>
    <w:p w:rsidR="00DE01B2" w:rsidRDefault="00DE01B2" w:rsidP="00DE01B2">
      <w:pPr>
        <w:jc w:val="center"/>
        <w:rPr>
          <w:b/>
        </w:rPr>
      </w:pPr>
      <w:r>
        <w:rPr>
          <w:b/>
        </w:rPr>
        <w:t>COMUNICATO STAMPA</w:t>
      </w:r>
    </w:p>
    <w:p w:rsidR="007B7E6D" w:rsidRDefault="007B7E6D" w:rsidP="00F43A18">
      <w:pPr>
        <w:jc w:val="center"/>
        <w:rPr>
          <w:b/>
        </w:rPr>
      </w:pPr>
    </w:p>
    <w:p w:rsidR="00124594" w:rsidRDefault="00124594" w:rsidP="00F43A18">
      <w:pPr>
        <w:jc w:val="center"/>
        <w:rPr>
          <w:rFonts w:asciiTheme="majorHAnsi" w:hAnsiTheme="majorHAnsi"/>
          <w:b/>
          <w:sz w:val="30"/>
          <w:szCs w:val="30"/>
        </w:rPr>
      </w:pPr>
      <w:r>
        <w:rPr>
          <w:rFonts w:asciiTheme="majorHAnsi" w:hAnsiTheme="majorHAnsi"/>
          <w:b/>
          <w:sz w:val="30"/>
          <w:szCs w:val="30"/>
        </w:rPr>
        <w:t xml:space="preserve">Torna la </w:t>
      </w:r>
      <w:r w:rsidR="00495531">
        <w:rPr>
          <w:rFonts w:asciiTheme="majorHAnsi" w:hAnsiTheme="majorHAnsi"/>
          <w:b/>
          <w:sz w:val="30"/>
          <w:szCs w:val="30"/>
        </w:rPr>
        <w:t>“</w:t>
      </w:r>
      <w:r w:rsidR="00DE01B2" w:rsidRPr="00495531">
        <w:rPr>
          <w:rFonts w:asciiTheme="majorHAnsi" w:hAnsiTheme="majorHAnsi"/>
          <w:b/>
          <w:sz w:val="30"/>
          <w:szCs w:val="30"/>
        </w:rPr>
        <w:t>M</w:t>
      </w:r>
      <w:r w:rsidR="00F43A18" w:rsidRPr="00495531">
        <w:rPr>
          <w:rFonts w:asciiTheme="majorHAnsi" w:hAnsiTheme="majorHAnsi"/>
          <w:b/>
          <w:sz w:val="30"/>
          <w:szCs w:val="30"/>
        </w:rPr>
        <w:t>aker Faire Rome</w:t>
      </w:r>
      <w:r w:rsidR="00DE01B2" w:rsidRPr="00495531">
        <w:rPr>
          <w:rFonts w:asciiTheme="majorHAnsi" w:hAnsiTheme="majorHAnsi"/>
          <w:b/>
          <w:sz w:val="30"/>
          <w:szCs w:val="30"/>
        </w:rPr>
        <w:t xml:space="preserve"> – T</w:t>
      </w:r>
      <w:r w:rsidR="00F43A18" w:rsidRPr="00495531">
        <w:rPr>
          <w:rFonts w:asciiTheme="majorHAnsi" w:hAnsiTheme="majorHAnsi"/>
          <w:b/>
          <w:sz w:val="30"/>
          <w:szCs w:val="30"/>
        </w:rPr>
        <w:t>he</w:t>
      </w:r>
      <w:r w:rsidR="00DE01B2" w:rsidRPr="00495531">
        <w:rPr>
          <w:rFonts w:asciiTheme="majorHAnsi" w:hAnsiTheme="majorHAnsi"/>
          <w:b/>
          <w:sz w:val="30"/>
          <w:szCs w:val="30"/>
        </w:rPr>
        <w:t xml:space="preserve"> E</w:t>
      </w:r>
      <w:r w:rsidR="00F43A18" w:rsidRPr="00495531">
        <w:rPr>
          <w:rFonts w:asciiTheme="majorHAnsi" w:hAnsiTheme="majorHAnsi"/>
          <w:b/>
          <w:sz w:val="30"/>
          <w:szCs w:val="30"/>
        </w:rPr>
        <w:t>uropean Edition</w:t>
      </w:r>
      <w:r w:rsidR="00495531">
        <w:rPr>
          <w:rFonts w:asciiTheme="majorHAnsi" w:hAnsiTheme="majorHAnsi"/>
          <w:b/>
          <w:sz w:val="30"/>
          <w:szCs w:val="30"/>
        </w:rPr>
        <w:t>”</w:t>
      </w:r>
      <w:r w:rsidR="00F43A18" w:rsidRPr="00495531">
        <w:rPr>
          <w:rFonts w:asciiTheme="majorHAnsi" w:hAnsiTheme="majorHAnsi"/>
          <w:b/>
          <w:sz w:val="30"/>
          <w:szCs w:val="30"/>
        </w:rPr>
        <w:t xml:space="preserve"> </w:t>
      </w:r>
    </w:p>
    <w:p w:rsidR="00495531" w:rsidRDefault="00124594" w:rsidP="00124594">
      <w:pPr>
        <w:jc w:val="center"/>
        <w:rPr>
          <w:rFonts w:asciiTheme="majorHAnsi" w:hAnsiTheme="majorHAnsi"/>
          <w:b/>
          <w:sz w:val="30"/>
          <w:szCs w:val="30"/>
        </w:rPr>
      </w:pPr>
      <w:r>
        <w:rPr>
          <w:rFonts w:asciiTheme="majorHAnsi" w:hAnsiTheme="majorHAnsi"/>
          <w:b/>
          <w:sz w:val="30"/>
          <w:szCs w:val="30"/>
        </w:rPr>
        <w:t xml:space="preserve">e </w:t>
      </w:r>
      <w:r w:rsidR="00F43A18" w:rsidRPr="00495531">
        <w:rPr>
          <w:rFonts w:asciiTheme="majorHAnsi" w:hAnsiTheme="majorHAnsi"/>
          <w:b/>
          <w:sz w:val="30"/>
          <w:szCs w:val="30"/>
        </w:rPr>
        <w:t xml:space="preserve">diventa ancora più grande </w:t>
      </w:r>
      <w:r>
        <w:rPr>
          <w:rFonts w:asciiTheme="majorHAnsi" w:hAnsiTheme="majorHAnsi"/>
          <w:b/>
          <w:sz w:val="30"/>
          <w:szCs w:val="30"/>
        </w:rPr>
        <w:t>con la</w:t>
      </w:r>
      <w:r w:rsidR="00495531" w:rsidRPr="00495531">
        <w:rPr>
          <w:rFonts w:asciiTheme="majorHAnsi" w:hAnsiTheme="majorHAnsi"/>
          <w:b/>
          <w:sz w:val="30"/>
          <w:szCs w:val="30"/>
        </w:rPr>
        <w:t xml:space="preserve"> città universitaria della Sapienza</w:t>
      </w:r>
      <w:r w:rsidR="00F43A18" w:rsidRPr="00495531">
        <w:rPr>
          <w:rFonts w:asciiTheme="majorHAnsi" w:hAnsiTheme="majorHAnsi"/>
          <w:b/>
          <w:sz w:val="30"/>
          <w:szCs w:val="30"/>
        </w:rPr>
        <w:t xml:space="preserve"> come location </w:t>
      </w:r>
    </w:p>
    <w:p w:rsidR="00124594" w:rsidRDefault="00124594" w:rsidP="00495531">
      <w:pPr>
        <w:jc w:val="center"/>
        <w:rPr>
          <w:rFonts w:asciiTheme="majorHAnsi" w:hAnsiTheme="majorHAnsi"/>
          <w:b/>
          <w:sz w:val="30"/>
          <w:szCs w:val="30"/>
        </w:rPr>
      </w:pPr>
    </w:p>
    <w:p w:rsidR="00124594" w:rsidRDefault="00124594" w:rsidP="00495531">
      <w:pPr>
        <w:jc w:val="center"/>
        <w:rPr>
          <w:rFonts w:asciiTheme="majorHAnsi" w:hAnsiTheme="majorHAnsi"/>
          <w:b/>
          <w:sz w:val="30"/>
          <w:szCs w:val="30"/>
        </w:rPr>
      </w:pPr>
      <w:r>
        <w:rPr>
          <w:rFonts w:asciiTheme="majorHAnsi" w:hAnsiTheme="majorHAnsi"/>
          <w:b/>
          <w:sz w:val="30"/>
          <w:szCs w:val="30"/>
        </w:rPr>
        <w:t>Il 15 aprile parte la “Call 4 Makers”</w:t>
      </w:r>
    </w:p>
    <w:p w:rsidR="00DE01B2" w:rsidRPr="00495531" w:rsidRDefault="00F43A18" w:rsidP="00495531">
      <w:pPr>
        <w:jc w:val="center"/>
        <w:rPr>
          <w:rFonts w:asciiTheme="majorHAnsi" w:hAnsiTheme="majorHAnsi"/>
          <w:b/>
          <w:sz w:val="30"/>
          <w:szCs w:val="30"/>
        </w:rPr>
      </w:pPr>
      <w:r w:rsidRPr="00495531">
        <w:rPr>
          <w:rFonts w:asciiTheme="majorHAnsi" w:hAnsiTheme="majorHAnsi"/>
          <w:b/>
          <w:sz w:val="30"/>
          <w:szCs w:val="30"/>
        </w:rPr>
        <w:t xml:space="preserve">della più grande fiera </w:t>
      </w:r>
      <w:r w:rsidR="00B76254">
        <w:rPr>
          <w:rFonts w:asciiTheme="majorHAnsi" w:hAnsiTheme="majorHAnsi"/>
          <w:b/>
          <w:sz w:val="30"/>
          <w:szCs w:val="30"/>
        </w:rPr>
        <w:t xml:space="preserve">europea </w:t>
      </w:r>
      <w:r w:rsidRPr="00495531">
        <w:rPr>
          <w:rFonts w:asciiTheme="majorHAnsi" w:hAnsiTheme="majorHAnsi"/>
          <w:b/>
          <w:sz w:val="30"/>
          <w:szCs w:val="30"/>
        </w:rPr>
        <w:t>dell’innovazione</w:t>
      </w:r>
    </w:p>
    <w:p w:rsidR="007B7E6D" w:rsidRPr="00F43A18" w:rsidRDefault="007B7E6D" w:rsidP="00DE01B2">
      <w:pPr>
        <w:jc w:val="both"/>
        <w:rPr>
          <w:rFonts w:asciiTheme="majorHAnsi" w:hAnsiTheme="majorHAnsi"/>
          <w:b/>
          <w:sz w:val="22"/>
          <w:szCs w:val="22"/>
        </w:rPr>
      </w:pPr>
    </w:p>
    <w:p w:rsidR="007B7E6D" w:rsidRPr="00F43A18" w:rsidRDefault="007B7E6D" w:rsidP="007B7E6D">
      <w:pPr>
        <w:jc w:val="both"/>
        <w:rPr>
          <w:rFonts w:ascii="Times New Roman" w:hAnsi="Times New Roman"/>
        </w:rPr>
      </w:pPr>
    </w:p>
    <w:p w:rsidR="00495531" w:rsidRDefault="00495531" w:rsidP="00F43A18">
      <w:pPr>
        <w:jc w:val="both"/>
        <w:rPr>
          <w:rFonts w:ascii="Times New Roman" w:hAnsi="Times New Roman"/>
          <w:i/>
        </w:rPr>
      </w:pPr>
    </w:p>
    <w:p w:rsidR="00714518" w:rsidRPr="00D521F7" w:rsidRDefault="00DE01B2" w:rsidP="00F43A18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i/>
          <w:color w:val="000000" w:themeColor="text1"/>
        </w:rPr>
        <w:t>Roma, 9 aprile  2015</w:t>
      </w:r>
      <w:r w:rsidRPr="00D521F7">
        <w:rPr>
          <w:rFonts w:ascii="Times New Roman" w:hAnsi="Times New Roman"/>
          <w:color w:val="000000" w:themeColor="text1"/>
        </w:rPr>
        <w:t xml:space="preserve"> – </w:t>
      </w:r>
      <w:r w:rsidR="00714518" w:rsidRPr="00D521F7">
        <w:rPr>
          <w:rFonts w:ascii="Times New Roman" w:hAnsi="Times New Roman"/>
          <w:color w:val="000000" w:themeColor="text1"/>
        </w:rPr>
        <w:t xml:space="preserve">Torna la Maker Faire Rome – The European Edition giunta alla sua terza edizione in </w:t>
      </w:r>
      <w:r w:rsidRPr="00D521F7">
        <w:rPr>
          <w:rFonts w:ascii="Times New Roman" w:hAnsi="Times New Roman"/>
          <w:color w:val="000000" w:themeColor="text1"/>
        </w:rPr>
        <w:t>programma dal 16 al 18 ottobre</w:t>
      </w:r>
      <w:r w:rsidR="00714518" w:rsidRPr="00D521F7">
        <w:rPr>
          <w:rFonts w:ascii="Times New Roman" w:hAnsi="Times New Roman"/>
          <w:color w:val="000000" w:themeColor="text1"/>
        </w:rPr>
        <w:t xml:space="preserve"> 2015 alla </w:t>
      </w:r>
      <w:r w:rsidR="00767623" w:rsidRPr="00D521F7">
        <w:rPr>
          <w:rFonts w:ascii="Times New Roman" w:hAnsi="Times New Roman"/>
          <w:color w:val="000000" w:themeColor="text1"/>
        </w:rPr>
        <w:t>Sapienza</w:t>
      </w:r>
      <w:r w:rsidR="00714518" w:rsidRPr="00D521F7">
        <w:rPr>
          <w:rFonts w:ascii="Times New Roman" w:hAnsi="Times New Roman"/>
          <w:color w:val="000000" w:themeColor="text1"/>
        </w:rPr>
        <w:t xml:space="preserve"> Università di Roma</w:t>
      </w:r>
      <w:r w:rsidRPr="00D521F7">
        <w:rPr>
          <w:rFonts w:ascii="Times New Roman" w:hAnsi="Times New Roman"/>
          <w:color w:val="000000" w:themeColor="text1"/>
        </w:rPr>
        <w:t xml:space="preserve">. </w:t>
      </w:r>
    </w:p>
    <w:p w:rsidR="00D521F7" w:rsidRPr="00D521F7" w:rsidRDefault="00714518" w:rsidP="002B5B15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color w:val="000000" w:themeColor="text1"/>
        </w:rPr>
        <w:t xml:space="preserve">Il </w:t>
      </w:r>
      <w:r w:rsidR="00124594" w:rsidRPr="00D521F7">
        <w:rPr>
          <w:rFonts w:ascii="Times New Roman" w:hAnsi="Times New Roman"/>
          <w:color w:val="000000" w:themeColor="text1"/>
        </w:rPr>
        <w:t xml:space="preserve">prossimo </w:t>
      </w:r>
      <w:r w:rsidRPr="00D521F7">
        <w:rPr>
          <w:rFonts w:ascii="Times New Roman" w:hAnsi="Times New Roman"/>
          <w:color w:val="000000" w:themeColor="text1"/>
        </w:rPr>
        <w:t xml:space="preserve">15 aprile si aprirà </w:t>
      </w:r>
      <w:r w:rsidR="001E688D" w:rsidRPr="00D521F7">
        <w:rPr>
          <w:rFonts w:ascii="Times New Roman" w:hAnsi="Times New Roman"/>
          <w:color w:val="000000" w:themeColor="text1"/>
        </w:rPr>
        <w:t>l</w:t>
      </w:r>
      <w:r w:rsidRPr="00D521F7">
        <w:rPr>
          <w:rFonts w:ascii="Times New Roman" w:hAnsi="Times New Roman"/>
          <w:color w:val="000000" w:themeColor="text1"/>
        </w:rPr>
        <w:t>a “</w:t>
      </w:r>
      <w:r w:rsidRPr="00D521F7">
        <w:rPr>
          <w:rFonts w:ascii="Times New Roman" w:hAnsi="Times New Roman"/>
          <w:b/>
          <w:color w:val="000000" w:themeColor="text1"/>
        </w:rPr>
        <w:t>Call 4 Makers”</w:t>
      </w:r>
      <w:r w:rsidRPr="00D521F7">
        <w:rPr>
          <w:rFonts w:ascii="Times New Roman" w:hAnsi="Times New Roman"/>
          <w:color w:val="000000" w:themeColor="text1"/>
        </w:rPr>
        <w:t xml:space="preserve"> che lo scorso anno ha registrato il numero di </w:t>
      </w:r>
      <w:r w:rsidR="00B76254" w:rsidRPr="00D521F7">
        <w:rPr>
          <w:rFonts w:ascii="Times New Roman" w:hAnsi="Times New Roman"/>
          <w:color w:val="000000" w:themeColor="text1"/>
        </w:rPr>
        <w:t>8</w:t>
      </w:r>
      <w:r w:rsidRPr="00D521F7">
        <w:rPr>
          <w:rFonts w:ascii="Times New Roman" w:hAnsi="Times New Roman"/>
          <w:color w:val="000000" w:themeColor="text1"/>
        </w:rPr>
        <w:t xml:space="preserve">00 progetti provenienti da </w:t>
      </w:r>
      <w:r w:rsidR="00A8646F" w:rsidRPr="00D521F7">
        <w:rPr>
          <w:rFonts w:ascii="Times New Roman" w:hAnsi="Times New Roman"/>
          <w:color w:val="000000" w:themeColor="text1"/>
        </w:rPr>
        <w:t>65 diversi P</w:t>
      </w:r>
      <w:r w:rsidR="00937F58" w:rsidRPr="00D521F7">
        <w:rPr>
          <w:rFonts w:ascii="Times New Roman" w:hAnsi="Times New Roman"/>
          <w:color w:val="000000" w:themeColor="text1"/>
        </w:rPr>
        <w:t>aesi</w:t>
      </w:r>
      <w:r w:rsidR="00A8646F" w:rsidRPr="00D521F7">
        <w:rPr>
          <w:rFonts w:ascii="Times New Roman" w:hAnsi="Times New Roman"/>
          <w:color w:val="000000" w:themeColor="text1"/>
        </w:rPr>
        <w:t xml:space="preserve"> tra i quali </w:t>
      </w:r>
      <w:r w:rsidR="00D204CB" w:rsidRPr="00D521F7">
        <w:rPr>
          <w:rFonts w:ascii="Times New Roman" w:hAnsi="Times New Roman"/>
          <w:color w:val="000000" w:themeColor="text1"/>
          <w:shd w:val="clear" w:color="auto" w:fill="FFFFFF"/>
        </w:rPr>
        <w:t>Francia, Regno Unito, Germania, I</w:t>
      </w:r>
      <w:r w:rsidR="00A860C4">
        <w:rPr>
          <w:rFonts w:ascii="Times New Roman" w:hAnsi="Times New Roman"/>
          <w:color w:val="000000" w:themeColor="text1"/>
          <w:shd w:val="clear" w:color="auto" w:fill="FFFFFF"/>
        </w:rPr>
        <w:t xml:space="preserve">ndia, Giappone, Cina, Svizzera, </w:t>
      </w:r>
      <w:r w:rsidR="00D204CB" w:rsidRPr="00D521F7">
        <w:rPr>
          <w:rFonts w:ascii="Times New Roman" w:hAnsi="Times New Roman"/>
          <w:color w:val="000000" w:themeColor="text1"/>
          <w:shd w:val="clear" w:color="auto" w:fill="FFFFFF"/>
        </w:rPr>
        <w:t>Svezia, Paesi Bassi, Canada, Taiwan, Colombia, Stati Uniti, Brasile, Danimarca, Egitto, Messico, Sing</w:t>
      </w:r>
      <w:r w:rsidR="00D204CB" w:rsidRPr="00D521F7">
        <w:rPr>
          <w:rStyle w:val="textexposedshow"/>
          <w:rFonts w:ascii="Times New Roman" w:hAnsi="Times New Roman"/>
          <w:color w:val="000000" w:themeColor="text1"/>
          <w:shd w:val="clear" w:color="auto" w:fill="FFFFFF"/>
        </w:rPr>
        <w:t>apore e Grecia.</w:t>
      </w:r>
      <w:r w:rsidR="00A8646F" w:rsidRPr="00D521F7">
        <w:rPr>
          <w:rStyle w:val="textexposedshow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124594" w:rsidRPr="00D521F7">
        <w:rPr>
          <w:rFonts w:ascii="Times New Roman" w:hAnsi="Times New Roman"/>
          <w:color w:val="000000" w:themeColor="text1"/>
        </w:rPr>
        <w:t xml:space="preserve">Fino al 31 maggio </w:t>
      </w:r>
      <w:r w:rsidRPr="00D521F7">
        <w:rPr>
          <w:rFonts w:ascii="Times New Roman" w:hAnsi="Times New Roman"/>
          <w:color w:val="000000" w:themeColor="text1"/>
        </w:rPr>
        <w:t>gli inventori</w:t>
      </w:r>
      <w:r w:rsidR="00E75875" w:rsidRPr="00D521F7">
        <w:rPr>
          <w:rFonts w:ascii="Times New Roman" w:hAnsi="Times New Roman"/>
          <w:color w:val="000000" w:themeColor="text1"/>
        </w:rPr>
        <w:t xml:space="preserve"> di tutto il mondo</w:t>
      </w:r>
      <w:r w:rsidRPr="00D521F7">
        <w:rPr>
          <w:rFonts w:ascii="Times New Roman" w:hAnsi="Times New Roman"/>
          <w:color w:val="000000" w:themeColor="text1"/>
        </w:rPr>
        <w:t xml:space="preserve"> </w:t>
      </w:r>
      <w:r w:rsidR="00937F58" w:rsidRPr="00D521F7">
        <w:rPr>
          <w:rFonts w:ascii="Times New Roman" w:hAnsi="Times New Roman"/>
          <w:color w:val="000000" w:themeColor="text1"/>
        </w:rPr>
        <w:t>avranno</w:t>
      </w:r>
      <w:r w:rsidRPr="00D521F7">
        <w:rPr>
          <w:rFonts w:ascii="Times New Roman" w:hAnsi="Times New Roman"/>
          <w:color w:val="000000" w:themeColor="text1"/>
        </w:rPr>
        <w:t xml:space="preserve"> tempo pe</w:t>
      </w:r>
      <w:r w:rsidR="00910951">
        <w:rPr>
          <w:rFonts w:ascii="Times New Roman" w:hAnsi="Times New Roman"/>
          <w:color w:val="000000" w:themeColor="text1"/>
        </w:rPr>
        <w:t xml:space="preserve">r elaborare e presentare le </w:t>
      </w:r>
      <w:r w:rsidR="00124594" w:rsidRPr="00D521F7">
        <w:rPr>
          <w:rFonts w:ascii="Times New Roman" w:hAnsi="Times New Roman"/>
          <w:color w:val="000000" w:themeColor="text1"/>
        </w:rPr>
        <w:t>loro creazioni</w:t>
      </w:r>
      <w:r w:rsidR="00E75875" w:rsidRPr="00D521F7">
        <w:rPr>
          <w:rFonts w:ascii="Times New Roman" w:hAnsi="Times New Roman"/>
          <w:color w:val="000000" w:themeColor="text1"/>
        </w:rPr>
        <w:t>.</w:t>
      </w:r>
      <w:r w:rsidR="00F54A11">
        <w:rPr>
          <w:rFonts w:ascii="Times New Roman" w:hAnsi="Times New Roman"/>
          <w:color w:val="000000" w:themeColor="text1"/>
        </w:rPr>
        <w:t xml:space="preserve"> </w:t>
      </w:r>
      <w:r w:rsidR="00910951">
        <w:rPr>
          <w:rFonts w:ascii="Times New Roman" w:hAnsi="Times New Roman"/>
          <w:color w:val="000000" w:themeColor="text1"/>
        </w:rPr>
        <w:t xml:space="preserve">Una </w:t>
      </w:r>
      <w:r w:rsidR="00E75875" w:rsidRPr="00D521F7">
        <w:rPr>
          <w:rFonts w:ascii="Times New Roman" w:hAnsi="Times New Roman"/>
          <w:color w:val="000000" w:themeColor="text1"/>
        </w:rPr>
        <w:t>commissione</w:t>
      </w:r>
      <w:r w:rsidR="00910951">
        <w:rPr>
          <w:rFonts w:ascii="Times New Roman" w:hAnsi="Times New Roman"/>
          <w:color w:val="000000" w:themeColor="text1"/>
        </w:rPr>
        <w:t>,</w:t>
      </w:r>
      <w:r w:rsidR="00E75875" w:rsidRPr="00D521F7">
        <w:rPr>
          <w:rFonts w:ascii="Times New Roman" w:hAnsi="Times New Roman"/>
          <w:color w:val="000000" w:themeColor="text1"/>
        </w:rPr>
        <w:t xml:space="preserve"> capitanata dai curatori della manifestazione</w:t>
      </w:r>
      <w:r w:rsidR="00910951">
        <w:rPr>
          <w:rFonts w:ascii="Times New Roman" w:hAnsi="Times New Roman"/>
          <w:color w:val="000000" w:themeColor="text1"/>
        </w:rPr>
        <w:t>,</w:t>
      </w:r>
      <w:r w:rsidR="00E75875" w:rsidRPr="00D521F7">
        <w:rPr>
          <w:rFonts w:ascii="Times New Roman" w:hAnsi="Times New Roman"/>
          <w:color w:val="000000" w:themeColor="text1"/>
        </w:rPr>
        <w:t xml:space="preserve"> valuterà e selezionerà i migliori</w:t>
      </w:r>
      <w:r w:rsidR="00910951">
        <w:rPr>
          <w:rFonts w:ascii="Times New Roman" w:hAnsi="Times New Roman"/>
          <w:color w:val="000000" w:themeColor="text1"/>
        </w:rPr>
        <w:t xml:space="preserve"> progetti che avranno diritto a</w:t>
      </w:r>
      <w:r w:rsidR="00E75875" w:rsidRPr="00D521F7">
        <w:rPr>
          <w:rFonts w:ascii="Times New Roman" w:hAnsi="Times New Roman"/>
          <w:color w:val="000000" w:themeColor="text1"/>
        </w:rPr>
        <w:t xml:space="preserve"> esporre gratuitamente le loro idee alla prossima Make</w:t>
      </w:r>
      <w:r w:rsidR="00910951">
        <w:rPr>
          <w:rFonts w:ascii="Times New Roman" w:hAnsi="Times New Roman"/>
          <w:color w:val="000000" w:themeColor="text1"/>
        </w:rPr>
        <w:t>r</w:t>
      </w:r>
      <w:r w:rsidR="00E75875" w:rsidRPr="00D521F7">
        <w:rPr>
          <w:rFonts w:ascii="Times New Roman" w:hAnsi="Times New Roman"/>
          <w:color w:val="000000" w:themeColor="text1"/>
        </w:rPr>
        <w:t xml:space="preserve"> Faire. </w:t>
      </w:r>
    </w:p>
    <w:p w:rsidR="002B5B15" w:rsidRPr="00D521F7" w:rsidRDefault="005B0AA3" w:rsidP="002B5B15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color w:val="000000" w:themeColor="text1"/>
        </w:rPr>
        <w:t>Il primo aprile scorso</w:t>
      </w:r>
      <w:r w:rsidR="00A8646F" w:rsidRPr="00D521F7">
        <w:rPr>
          <w:rFonts w:ascii="Times New Roman" w:hAnsi="Times New Roman"/>
          <w:color w:val="000000" w:themeColor="text1"/>
        </w:rPr>
        <w:t xml:space="preserve"> - </w:t>
      </w:r>
      <w:r w:rsidRPr="00D521F7">
        <w:rPr>
          <w:rFonts w:ascii="Times New Roman" w:hAnsi="Times New Roman"/>
          <w:color w:val="000000" w:themeColor="text1"/>
        </w:rPr>
        <w:t>in collaborazione con il MIUR</w:t>
      </w:r>
      <w:r w:rsidR="00A8646F" w:rsidRPr="00D521F7">
        <w:rPr>
          <w:rFonts w:ascii="Times New Roman" w:hAnsi="Times New Roman"/>
          <w:color w:val="000000" w:themeColor="text1"/>
        </w:rPr>
        <w:t xml:space="preserve"> e </w:t>
      </w:r>
      <w:r w:rsidR="00E75875" w:rsidRPr="00D521F7">
        <w:rPr>
          <w:rFonts w:ascii="Times New Roman" w:hAnsi="Times New Roman"/>
          <w:color w:val="000000" w:themeColor="text1"/>
        </w:rPr>
        <w:t>con il supporto dell’</w:t>
      </w:r>
      <w:r w:rsidR="00A8646F" w:rsidRPr="00D521F7">
        <w:rPr>
          <w:rFonts w:ascii="Times New Roman" w:hAnsi="Times New Roman"/>
          <w:color w:val="000000" w:themeColor="text1"/>
        </w:rPr>
        <w:t>A</w:t>
      </w:r>
      <w:r w:rsidR="00937F58" w:rsidRPr="00D521F7">
        <w:rPr>
          <w:rFonts w:ascii="Times New Roman" w:hAnsi="Times New Roman"/>
          <w:color w:val="000000" w:themeColor="text1"/>
        </w:rPr>
        <w:t>ssessorato</w:t>
      </w:r>
      <w:r w:rsidR="0014576B" w:rsidRPr="00D521F7">
        <w:rPr>
          <w:rFonts w:ascii="Times New Roman" w:hAnsi="Times New Roman"/>
          <w:color w:val="000000" w:themeColor="text1"/>
        </w:rPr>
        <w:t xml:space="preserve"> alla</w:t>
      </w:r>
      <w:r w:rsidR="00937F58" w:rsidRPr="00D521F7">
        <w:rPr>
          <w:rFonts w:ascii="Times New Roman" w:hAnsi="Times New Roman"/>
          <w:color w:val="000000" w:themeColor="text1"/>
        </w:rPr>
        <w:t xml:space="preserve"> </w:t>
      </w:r>
      <w:r w:rsidR="0014576B" w:rsidRPr="00D521F7">
        <w:rPr>
          <w:rFonts w:ascii="Times New Roman" w:hAnsi="Times New Roman"/>
          <w:color w:val="000000" w:themeColor="text1"/>
        </w:rPr>
        <w:t xml:space="preserve">Scuola, Sport e Politiche Giovanili </w:t>
      </w:r>
      <w:r w:rsidR="00A8646F" w:rsidRPr="00D521F7">
        <w:rPr>
          <w:rFonts w:ascii="Times New Roman" w:hAnsi="Times New Roman"/>
          <w:color w:val="000000" w:themeColor="text1"/>
        </w:rPr>
        <w:t xml:space="preserve">di Roma Capitale - </w:t>
      </w:r>
      <w:r w:rsidR="00124594" w:rsidRPr="00D521F7">
        <w:rPr>
          <w:rFonts w:ascii="Times New Roman" w:hAnsi="Times New Roman"/>
          <w:color w:val="000000" w:themeColor="text1"/>
        </w:rPr>
        <w:t>è partita</w:t>
      </w:r>
      <w:r w:rsidR="00A8646F" w:rsidRPr="00D521F7">
        <w:rPr>
          <w:rFonts w:ascii="Times New Roman" w:hAnsi="Times New Roman"/>
          <w:color w:val="000000" w:themeColor="text1"/>
        </w:rPr>
        <w:t xml:space="preserve"> la </w:t>
      </w:r>
      <w:r w:rsidR="00124594" w:rsidRPr="00D521F7">
        <w:rPr>
          <w:rFonts w:ascii="Times New Roman" w:hAnsi="Times New Roman"/>
          <w:color w:val="000000" w:themeColor="text1"/>
        </w:rPr>
        <w:t>“</w:t>
      </w:r>
      <w:r w:rsidRPr="00D521F7">
        <w:rPr>
          <w:rFonts w:ascii="Times New Roman" w:hAnsi="Times New Roman"/>
          <w:b/>
          <w:color w:val="000000" w:themeColor="text1"/>
        </w:rPr>
        <w:t>Call 4 Schools</w:t>
      </w:r>
      <w:r w:rsidR="00910951">
        <w:rPr>
          <w:rFonts w:ascii="Times New Roman" w:hAnsi="Times New Roman"/>
          <w:color w:val="000000" w:themeColor="text1"/>
        </w:rPr>
        <w:t>”.</w:t>
      </w:r>
      <w:r w:rsidR="00E75875" w:rsidRPr="00D521F7">
        <w:rPr>
          <w:rFonts w:ascii="Times New Roman" w:hAnsi="Times New Roman"/>
          <w:color w:val="000000" w:themeColor="text1"/>
        </w:rPr>
        <w:t xml:space="preserve"> I giovani talenti </w:t>
      </w:r>
      <w:r w:rsidRPr="00D521F7">
        <w:rPr>
          <w:rFonts w:ascii="Times New Roman" w:hAnsi="Times New Roman"/>
          <w:color w:val="000000" w:themeColor="text1"/>
        </w:rPr>
        <w:t xml:space="preserve">delle scuole </w:t>
      </w:r>
      <w:r w:rsidR="00124594" w:rsidRPr="00D521F7">
        <w:rPr>
          <w:rFonts w:ascii="Times New Roman" w:hAnsi="Times New Roman"/>
          <w:color w:val="000000" w:themeColor="text1"/>
        </w:rPr>
        <w:t>superiori italiane sono</w:t>
      </w:r>
      <w:r w:rsidR="00A8646F" w:rsidRPr="00D521F7">
        <w:rPr>
          <w:rFonts w:ascii="Times New Roman" w:hAnsi="Times New Roman"/>
          <w:color w:val="000000" w:themeColor="text1"/>
        </w:rPr>
        <w:t>,</w:t>
      </w:r>
      <w:r w:rsidR="00124594" w:rsidRPr="00D521F7">
        <w:rPr>
          <w:rFonts w:ascii="Times New Roman" w:hAnsi="Times New Roman"/>
          <w:color w:val="000000" w:themeColor="text1"/>
        </w:rPr>
        <w:t xml:space="preserve"> dunque</w:t>
      </w:r>
      <w:r w:rsidR="00A8646F" w:rsidRPr="00D521F7">
        <w:rPr>
          <w:rFonts w:ascii="Times New Roman" w:hAnsi="Times New Roman"/>
          <w:color w:val="000000" w:themeColor="text1"/>
        </w:rPr>
        <w:t>,</w:t>
      </w:r>
      <w:r w:rsidR="00124594" w:rsidRPr="00D521F7">
        <w:rPr>
          <w:rFonts w:ascii="Times New Roman" w:hAnsi="Times New Roman"/>
          <w:color w:val="000000" w:themeColor="text1"/>
        </w:rPr>
        <w:t xml:space="preserve"> già all’</w:t>
      </w:r>
      <w:r w:rsidRPr="00D521F7">
        <w:rPr>
          <w:rFonts w:ascii="Times New Roman" w:hAnsi="Times New Roman"/>
          <w:color w:val="000000" w:themeColor="text1"/>
        </w:rPr>
        <w:t>opera per torna</w:t>
      </w:r>
      <w:r w:rsidR="0050376A">
        <w:rPr>
          <w:rFonts w:ascii="Times New Roman" w:hAnsi="Times New Roman"/>
          <w:color w:val="000000" w:themeColor="text1"/>
        </w:rPr>
        <w:t xml:space="preserve">re a stupire chi aveva avuto </w:t>
      </w:r>
      <w:r w:rsidRPr="00D521F7">
        <w:rPr>
          <w:rFonts w:ascii="Times New Roman" w:hAnsi="Times New Roman"/>
          <w:color w:val="000000" w:themeColor="text1"/>
        </w:rPr>
        <w:t xml:space="preserve">modo di apprezzarne la creatività e la </w:t>
      </w:r>
      <w:r w:rsidR="00A8646F" w:rsidRPr="00D521F7">
        <w:rPr>
          <w:rFonts w:ascii="Times New Roman" w:hAnsi="Times New Roman"/>
          <w:color w:val="000000" w:themeColor="text1"/>
        </w:rPr>
        <w:t>ca</w:t>
      </w:r>
      <w:r w:rsidR="002277DF" w:rsidRPr="00D521F7">
        <w:rPr>
          <w:rFonts w:ascii="Times New Roman" w:hAnsi="Times New Roman"/>
          <w:color w:val="000000" w:themeColor="text1"/>
        </w:rPr>
        <w:t xml:space="preserve">pacità d’innovazione. Nel 2014 </w:t>
      </w:r>
      <w:r w:rsidR="00A8646F" w:rsidRPr="00D521F7">
        <w:rPr>
          <w:rFonts w:ascii="Times New Roman" w:hAnsi="Times New Roman"/>
          <w:color w:val="000000" w:themeColor="text1"/>
        </w:rPr>
        <w:t>parteciparono</w:t>
      </w:r>
      <w:r w:rsidR="00E75875" w:rsidRPr="00D521F7">
        <w:rPr>
          <w:rFonts w:ascii="Times New Roman" w:hAnsi="Times New Roman"/>
          <w:color w:val="000000" w:themeColor="text1"/>
        </w:rPr>
        <w:t xml:space="preserve"> oltre</w:t>
      </w:r>
      <w:r w:rsidR="00A8646F" w:rsidRPr="00D521F7">
        <w:rPr>
          <w:rFonts w:ascii="Times New Roman" w:hAnsi="Times New Roman"/>
          <w:color w:val="000000" w:themeColor="text1"/>
        </w:rPr>
        <w:t xml:space="preserve"> 100 scu</w:t>
      </w:r>
      <w:r w:rsidR="00F84EFB" w:rsidRPr="00D521F7">
        <w:rPr>
          <w:rFonts w:ascii="Times New Roman" w:hAnsi="Times New Roman"/>
          <w:color w:val="000000" w:themeColor="text1"/>
        </w:rPr>
        <w:t xml:space="preserve">ole e </w:t>
      </w:r>
      <w:r w:rsidR="00A8646F" w:rsidRPr="00D521F7">
        <w:rPr>
          <w:rFonts w:ascii="Times New Roman" w:hAnsi="Times New Roman"/>
          <w:color w:val="000000" w:themeColor="text1"/>
        </w:rPr>
        <w:t xml:space="preserve">ne furono </w:t>
      </w:r>
      <w:r w:rsidR="00F84EFB" w:rsidRPr="00D521F7">
        <w:rPr>
          <w:rFonts w:ascii="Times New Roman" w:hAnsi="Times New Roman"/>
          <w:color w:val="000000" w:themeColor="text1"/>
        </w:rPr>
        <w:t xml:space="preserve">scelte </w:t>
      </w:r>
      <w:r w:rsidR="00A8646F" w:rsidRPr="00D521F7">
        <w:rPr>
          <w:rFonts w:ascii="Times New Roman" w:hAnsi="Times New Roman"/>
          <w:color w:val="000000" w:themeColor="text1"/>
        </w:rPr>
        <w:t>18</w:t>
      </w:r>
      <w:r w:rsidR="00E75875" w:rsidRPr="00D521F7">
        <w:rPr>
          <w:rFonts w:ascii="Times New Roman" w:hAnsi="Times New Roman"/>
          <w:color w:val="000000" w:themeColor="text1"/>
        </w:rPr>
        <w:t xml:space="preserve"> che, con le loro idee e opere, con</w:t>
      </w:r>
      <w:r w:rsidR="00B3341F">
        <w:rPr>
          <w:rFonts w:ascii="Times New Roman" w:hAnsi="Times New Roman"/>
          <w:color w:val="000000" w:themeColor="text1"/>
        </w:rPr>
        <w:t xml:space="preserve">tribuirono all’enorme successo </w:t>
      </w:r>
      <w:r w:rsidR="00E75875" w:rsidRPr="00D521F7">
        <w:rPr>
          <w:rFonts w:ascii="Times New Roman" w:hAnsi="Times New Roman"/>
          <w:color w:val="000000" w:themeColor="text1"/>
        </w:rPr>
        <w:t xml:space="preserve">di pubblico del padiglione riservato </w:t>
      </w:r>
      <w:r w:rsidR="00910951">
        <w:rPr>
          <w:rFonts w:ascii="Times New Roman" w:hAnsi="Times New Roman"/>
          <w:color w:val="000000" w:themeColor="text1"/>
        </w:rPr>
        <w:t xml:space="preserve">lo scorso anno </w:t>
      </w:r>
      <w:r w:rsidR="00E75875" w:rsidRPr="00D521F7">
        <w:rPr>
          <w:rFonts w:ascii="Times New Roman" w:hAnsi="Times New Roman"/>
          <w:color w:val="000000" w:themeColor="text1"/>
        </w:rPr>
        <w:t>alle scuole e alle università</w:t>
      </w:r>
      <w:r w:rsidR="00F84EFB" w:rsidRPr="00D521F7">
        <w:rPr>
          <w:rFonts w:ascii="Times New Roman" w:hAnsi="Times New Roman"/>
          <w:color w:val="000000" w:themeColor="text1"/>
        </w:rPr>
        <w:t xml:space="preserve">. </w:t>
      </w:r>
      <w:r w:rsidR="00910951">
        <w:rPr>
          <w:rFonts w:ascii="Times New Roman" w:hAnsi="Times New Roman"/>
          <w:color w:val="000000" w:themeColor="text1"/>
        </w:rPr>
        <w:t>In questa edizione</w:t>
      </w:r>
      <w:r w:rsidR="00F84EFB" w:rsidRPr="00D521F7">
        <w:rPr>
          <w:rFonts w:ascii="Times New Roman" w:hAnsi="Times New Roman"/>
          <w:color w:val="000000" w:themeColor="text1"/>
        </w:rPr>
        <w:t>, grazie ai maggiori spazi a disp</w:t>
      </w:r>
      <w:r w:rsidR="0014576B" w:rsidRPr="00D521F7">
        <w:rPr>
          <w:rFonts w:ascii="Times New Roman" w:hAnsi="Times New Roman"/>
          <w:color w:val="000000" w:themeColor="text1"/>
        </w:rPr>
        <w:t>osizione</w:t>
      </w:r>
      <w:r w:rsidR="00171FA1" w:rsidRPr="00D521F7">
        <w:rPr>
          <w:rFonts w:ascii="Times New Roman" w:hAnsi="Times New Roman"/>
          <w:color w:val="000000" w:themeColor="text1"/>
        </w:rPr>
        <w:t>, saranno 30 gli Istituti ammessi. L</w:t>
      </w:r>
      <w:r w:rsidR="00124594" w:rsidRPr="00D521F7">
        <w:rPr>
          <w:rFonts w:ascii="Times New Roman" w:hAnsi="Times New Roman"/>
          <w:color w:val="000000" w:themeColor="text1"/>
        </w:rPr>
        <w:t xml:space="preserve">a Maker Faire Rome </w:t>
      </w:r>
      <w:r w:rsidR="00937F58" w:rsidRPr="00D521F7">
        <w:rPr>
          <w:rFonts w:ascii="Times New Roman" w:hAnsi="Times New Roman"/>
          <w:color w:val="000000" w:themeColor="text1"/>
        </w:rPr>
        <w:t xml:space="preserve">considera particolarmente importante </w:t>
      </w:r>
      <w:r w:rsidR="00124594" w:rsidRPr="00D521F7">
        <w:rPr>
          <w:rFonts w:ascii="Times New Roman" w:hAnsi="Times New Roman"/>
          <w:color w:val="000000" w:themeColor="text1"/>
        </w:rPr>
        <w:t>il</w:t>
      </w:r>
      <w:r w:rsidR="002B5B15" w:rsidRPr="00D521F7">
        <w:rPr>
          <w:rFonts w:ascii="Times New Roman" w:hAnsi="Times New Roman"/>
          <w:color w:val="000000" w:themeColor="text1"/>
        </w:rPr>
        <w:t xml:space="preserve"> contributo delle sc</w:t>
      </w:r>
      <w:r w:rsidR="00B76254" w:rsidRPr="00D521F7">
        <w:rPr>
          <w:rFonts w:ascii="Times New Roman" w:hAnsi="Times New Roman"/>
          <w:color w:val="000000" w:themeColor="text1"/>
        </w:rPr>
        <w:t xml:space="preserve">uole </w:t>
      </w:r>
      <w:r w:rsidR="00171FA1" w:rsidRPr="00D521F7">
        <w:rPr>
          <w:rFonts w:ascii="Times New Roman" w:hAnsi="Times New Roman"/>
          <w:color w:val="000000" w:themeColor="text1"/>
        </w:rPr>
        <w:t>poiché è grazie all’energia e all’inventiva dei nostri giovan</w:t>
      </w:r>
      <w:r w:rsidR="002B5B15" w:rsidRPr="00D521F7">
        <w:rPr>
          <w:rFonts w:ascii="Times New Roman" w:hAnsi="Times New Roman"/>
          <w:color w:val="000000" w:themeColor="text1"/>
        </w:rPr>
        <w:t>i</w:t>
      </w:r>
      <w:r w:rsidR="00171FA1" w:rsidRPr="00D521F7">
        <w:rPr>
          <w:rFonts w:ascii="Times New Roman" w:hAnsi="Times New Roman"/>
          <w:color w:val="000000" w:themeColor="text1"/>
        </w:rPr>
        <w:t xml:space="preserve"> che</w:t>
      </w:r>
      <w:r w:rsidR="002B5B15" w:rsidRPr="00D521F7">
        <w:rPr>
          <w:rFonts w:ascii="Times New Roman" w:hAnsi="Times New Roman"/>
          <w:color w:val="000000" w:themeColor="text1"/>
        </w:rPr>
        <w:t xml:space="preserve"> possiamo puntare al rilancio della manifattura italiana.</w:t>
      </w:r>
    </w:p>
    <w:p w:rsidR="0014576B" w:rsidRPr="00D521F7" w:rsidRDefault="0014576B" w:rsidP="00171FA1">
      <w:pPr>
        <w:jc w:val="both"/>
        <w:rPr>
          <w:rFonts w:ascii="Times New Roman" w:hAnsi="Times New Roman"/>
          <w:color w:val="000000" w:themeColor="text1"/>
        </w:rPr>
      </w:pPr>
    </w:p>
    <w:p w:rsidR="00171FA1" w:rsidRPr="00D521F7" w:rsidRDefault="00F43A18" w:rsidP="00171FA1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color w:val="000000" w:themeColor="text1"/>
        </w:rPr>
        <w:t xml:space="preserve">Dopo il </w:t>
      </w:r>
      <w:r w:rsidR="00124594" w:rsidRPr="00D521F7">
        <w:rPr>
          <w:rFonts w:ascii="Times New Roman" w:hAnsi="Times New Roman"/>
          <w:color w:val="000000" w:themeColor="text1"/>
        </w:rPr>
        <w:t>successo della passata edizione</w:t>
      </w:r>
      <w:r w:rsidRPr="00D521F7">
        <w:rPr>
          <w:rFonts w:ascii="Times New Roman" w:hAnsi="Times New Roman"/>
          <w:color w:val="000000" w:themeColor="text1"/>
        </w:rPr>
        <w:t xml:space="preserve"> la manifestazione</w:t>
      </w:r>
      <w:r w:rsidR="00124594" w:rsidRPr="00D521F7">
        <w:rPr>
          <w:rFonts w:ascii="Times New Roman" w:hAnsi="Times New Roman"/>
          <w:color w:val="000000" w:themeColor="text1"/>
        </w:rPr>
        <w:t>, quest’anno,</w:t>
      </w:r>
      <w:r w:rsidR="002B5B15" w:rsidRPr="00D521F7">
        <w:rPr>
          <w:rFonts w:ascii="Times New Roman" w:hAnsi="Times New Roman"/>
          <w:color w:val="000000" w:themeColor="text1"/>
        </w:rPr>
        <w:t xml:space="preserve"> </w:t>
      </w:r>
      <w:r w:rsidRPr="00D521F7">
        <w:rPr>
          <w:rFonts w:ascii="Times New Roman" w:hAnsi="Times New Roman"/>
          <w:color w:val="000000" w:themeColor="text1"/>
        </w:rPr>
        <w:t>si fa anco</w:t>
      </w:r>
      <w:r w:rsidR="00B76254" w:rsidRPr="00D521F7">
        <w:rPr>
          <w:rFonts w:ascii="Times New Roman" w:hAnsi="Times New Roman"/>
          <w:color w:val="000000" w:themeColor="text1"/>
        </w:rPr>
        <w:t xml:space="preserve">ra più grande </w:t>
      </w:r>
      <w:r w:rsidRPr="00D521F7">
        <w:rPr>
          <w:rFonts w:ascii="Times New Roman" w:hAnsi="Times New Roman"/>
          <w:color w:val="000000" w:themeColor="text1"/>
        </w:rPr>
        <w:t>con</w:t>
      </w:r>
      <w:r w:rsidR="005B0AA3" w:rsidRPr="00D521F7">
        <w:rPr>
          <w:rFonts w:ascii="Times New Roman" w:hAnsi="Times New Roman"/>
          <w:color w:val="000000" w:themeColor="text1"/>
        </w:rPr>
        <w:t xml:space="preserve"> </w:t>
      </w:r>
      <w:r w:rsidR="00124594" w:rsidRPr="00D521F7">
        <w:rPr>
          <w:rFonts w:ascii="Times New Roman" w:hAnsi="Times New Roman"/>
          <w:color w:val="000000" w:themeColor="text1"/>
        </w:rPr>
        <w:t xml:space="preserve">la </w:t>
      </w:r>
      <w:r w:rsidR="005B0AA3" w:rsidRPr="00D521F7">
        <w:rPr>
          <w:rFonts w:ascii="Times New Roman" w:hAnsi="Times New Roman"/>
          <w:color w:val="000000" w:themeColor="text1"/>
        </w:rPr>
        <w:t xml:space="preserve">Sapienza che, per i </w:t>
      </w:r>
      <w:r w:rsidR="00124594" w:rsidRPr="00D521F7">
        <w:rPr>
          <w:rFonts w:ascii="Times New Roman" w:hAnsi="Times New Roman"/>
          <w:color w:val="000000" w:themeColor="text1"/>
        </w:rPr>
        <w:t>tre</w:t>
      </w:r>
      <w:r w:rsidR="005B0AA3" w:rsidRPr="00D521F7">
        <w:rPr>
          <w:rFonts w:ascii="Times New Roman" w:hAnsi="Times New Roman"/>
          <w:color w:val="000000" w:themeColor="text1"/>
        </w:rPr>
        <w:t xml:space="preserve"> giorni della Maker F</w:t>
      </w:r>
      <w:r w:rsidR="002B5B15" w:rsidRPr="00D521F7">
        <w:rPr>
          <w:rFonts w:ascii="Times New Roman" w:hAnsi="Times New Roman"/>
          <w:color w:val="000000" w:themeColor="text1"/>
        </w:rPr>
        <w:t>aire</w:t>
      </w:r>
      <w:r w:rsidR="005B0AA3" w:rsidRPr="00D521F7">
        <w:rPr>
          <w:rFonts w:ascii="Times New Roman" w:hAnsi="Times New Roman"/>
          <w:color w:val="000000" w:themeColor="text1"/>
        </w:rPr>
        <w:t xml:space="preserve">, verrà eccezionalmente </w:t>
      </w:r>
      <w:r w:rsidR="00124594" w:rsidRPr="00D521F7">
        <w:rPr>
          <w:rFonts w:ascii="Times New Roman" w:hAnsi="Times New Roman"/>
          <w:color w:val="000000" w:themeColor="text1"/>
        </w:rPr>
        <w:t>“</w:t>
      </w:r>
      <w:r w:rsidR="005B0AA3" w:rsidRPr="00D521F7">
        <w:rPr>
          <w:rFonts w:ascii="Times New Roman" w:hAnsi="Times New Roman"/>
          <w:color w:val="000000" w:themeColor="text1"/>
        </w:rPr>
        <w:t>chiusa</w:t>
      </w:r>
      <w:r w:rsidR="00124594" w:rsidRPr="00D521F7">
        <w:rPr>
          <w:rFonts w:ascii="Times New Roman" w:hAnsi="Times New Roman"/>
          <w:color w:val="000000" w:themeColor="text1"/>
        </w:rPr>
        <w:t>”</w:t>
      </w:r>
      <w:r w:rsidR="005B0AA3" w:rsidRPr="00D521F7">
        <w:rPr>
          <w:rFonts w:ascii="Times New Roman" w:hAnsi="Times New Roman"/>
          <w:color w:val="000000" w:themeColor="text1"/>
        </w:rPr>
        <w:t xml:space="preserve"> e trasformata </w:t>
      </w:r>
      <w:r w:rsidR="00124594" w:rsidRPr="00D521F7">
        <w:rPr>
          <w:rFonts w:ascii="Times New Roman" w:hAnsi="Times New Roman"/>
          <w:color w:val="000000" w:themeColor="text1"/>
        </w:rPr>
        <w:t>in una vera e propria</w:t>
      </w:r>
      <w:r w:rsidR="005B0AA3" w:rsidRPr="00D521F7">
        <w:rPr>
          <w:rFonts w:ascii="Times New Roman" w:hAnsi="Times New Roman"/>
          <w:color w:val="000000" w:themeColor="text1"/>
        </w:rPr>
        <w:t xml:space="preserve"> </w:t>
      </w:r>
      <w:r w:rsidR="00B76254" w:rsidRPr="00D521F7">
        <w:rPr>
          <w:rFonts w:ascii="Times New Roman" w:hAnsi="Times New Roman"/>
          <w:b/>
          <w:color w:val="000000" w:themeColor="text1"/>
        </w:rPr>
        <w:t>“Città del Futuro”</w:t>
      </w:r>
      <w:r w:rsidR="00910951">
        <w:rPr>
          <w:rFonts w:ascii="Times New Roman" w:hAnsi="Times New Roman"/>
          <w:color w:val="000000" w:themeColor="text1"/>
        </w:rPr>
        <w:t xml:space="preserve"> </w:t>
      </w:r>
      <w:r w:rsidR="002277DF" w:rsidRPr="00D521F7">
        <w:rPr>
          <w:rFonts w:ascii="Times New Roman" w:hAnsi="Times New Roman"/>
          <w:color w:val="000000" w:themeColor="text1"/>
        </w:rPr>
        <w:t xml:space="preserve">con </w:t>
      </w:r>
      <w:r w:rsidR="00171FA1" w:rsidRPr="00D521F7">
        <w:rPr>
          <w:rFonts w:ascii="Times New Roman" w:hAnsi="Times New Roman"/>
          <w:color w:val="000000" w:themeColor="text1"/>
        </w:rPr>
        <w:t>oltre 80</w:t>
      </w:r>
      <w:r w:rsidR="00276EF0" w:rsidRPr="00D521F7">
        <w:rPr>
          <w:rFonts w:ascii="Times New Roman" w:hAnsi="Times New Roman"/>
          <w:color w:val="000000" w:themeColor="text1"/>
        </w:rPr>
        <w:t>mila</w:t>
      </w:r>
      <w:r w:rsidR="00171FA1" w:rsidRPr="00D521F7">
        <w:rPr>
          <w:rFonts w:ascii="Times New Roman" w:hAnsi="Times New Roman"/>
          <w:color w:val="000000" w:themeColor="text1"/>
        </w:rPr>
        <w:t xml:space="preserve"> metri quadri a disposizione  di makers e visitatori.</w:t>
      </w:r>
    </w:p>
    <w:p w:rsidR="00E454D3" w:rsidRPr="00D521F7" w:rsidRDefault="00DE01B2" w:rsidP="007B7E6D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color w:val="000000" w:themeColor="text1"/>
        </w:rPr>
        <w:t>Un’ambientazione d’eccezione per la più grande</w:t>
      </w:r>
      <w:r w:rsidR="00F43A18" w:rsidRPr="00D521F7">
        <w:rPr>
          <w:rFonts w:ascii="Times New Roman" w:hAnsi="Times New Roman"/>
          <w:color w:val="000000" w:themeColor="text1"/>
        </w:rPr>
        <w:t xml:space="preserve"> fiera europea dell’innovazione</w:t>
      </w:r>
      <w:r w:rsidR="00124594" w:rsidRPr="00D521F7">
        <w:rPr>
          <w:rFonts w:ascii="Times New Roman" w:hAnsi="Times New Roman"/>
          <w:color w:val="000000" w:themeColor="text1"/>
        </w:rPr>
        <w:t xml:space="preserve"> </w:t>
      </w:r>
      <w:r w:rsidRPr="00D521F7">
        <w:rPr>
          <w:rFonts w:ascii="Times New Roman" w:hAnsi="Times New Roman"/>
          <w:color w:val="000000" w:themeColor="text1"/>
        </w:rPr>
        <w:t xml:space="preserve">promossa dalla </w:t>
      </w:r>
      <w:r w:rsidRPr="00D521F7">
        <w:rPr>
          <w:rFonts w:ascii="Times New Roman" w:hAnsi="Times New Roman"/>
          <w:b/>
          <w:color w:val="000000" w:themeColor="text1"/>
        </w:rPr>
        <w:t>Camera di Commercio di Roma</w:t>
      </w:r>
      <w:r w:rsidRPr="00D521F7">
        <w:rPr>
          <w:rFonts w:ascii="Times New Roman" w:hAnsi="Times New Roman"/>
          <w:color w:val="000000" w:themeColor="text1"/>
        </w:rPr>
        <w:t>, organizzata dalla sua Azienda speciale Asset</w:t>
      </w:r>
      <w:r w:rsidR="00495531" w:rsidRPr="00D521F7">
        <w:rPr>
          <w:rFonts w:ascii="Times New Roman" w:hAnsi="Times New Roman"/>
          <w:color w:val="000000" w:themeColor="text1"/>
        </w:rPr>
        <w:t xml:space="preserve"> </w:t>
      </w:r>
      <w:r w:rsidRPr="00D521F7">
        <w:rPr>
          <w:rFonts w:ascii="Times New Roman" w:hAnsi="Times New Roman"/>
          <w:color w:val="000000" w:themeColor="text1"/>
        </w:rPr>
        <w:t xml:space="preserve">Camera, e curata da </w:t>
      </w:r>
      <w:r w:rsidRPr="00D521F7">
        <w:rPr>
          <w:rFonts w:ascii="Times New Roman" w:hAnsi="Times New Roman"/>
          <w:b/>
          <w:color w:val="000000" w:themeColor="text1"/>
        </w:rPr>
        <w:t>Massimo Banzi</w:t>
      </w:r>
      <w:r w:rsidRPr="00D521F7">
        <w:rPr>
          <w:rFonts w:ascii="Times New Roman" w:hAnsi="Times New Roman"/>
          <w:color w:val="000000" w:themeColor="text1"/>
        </w:rPr>
        <w:t>, co</w:t>
      </w:r>
      <w:r w:rsidR="00E454D3" w:rsidRPr="00D521F7">
        <w:rPr>
          <w:rFonts w:ascii="Times New Roman" w:hAnsi="Times New Roman"/>
          <w:color w:val="000000" w:themeColor="text1"/>
        </w:rPr>
        <w:t>-</w:t>
      </w:r>
      <w:r w:rsidRPr="00D521F7">
        <w:rPr>
          <w:rFonts w:ascii="Times New Roman" w:hAnsi="Times New Roman"/>
          <w:color w:val="000000" w:themeColor="text1"/>
        </w:rPr>
        <w:t xml:space="preserve">fondatore di Arduino insieme </w:t>
      </w:r>
      <w:r w:rsidR="00E454D3" w:rsidRPr="00D521F7">
        <w:rPr>
          <w:rFonts w:ascii="Times New Roman" w:hAnsi="Times New Roman"/>
          <w:color w:val="000000" w:themeColor="text1"/>
        </w:rPr>
        <w:t>con</w:t>
      </w:r>
      <w:r w:rsidRPr="00D521F7">
        <w:rPr>
          <w:rFonts w:ascii="Times New Roman" w:hAnsi="Times New Roman"/>
          <w:color w:val="000000" w:themeColor="text1"/>
        </w:rPr>
        <w:t xml:space="preserve"> </w:t>
      </w:r>
      <w:r w:rsidRPr="00D521F7">
        <w:rPr>
          <w:rFonts w:ascii="Times New Roman" w:hAnsi="Times New Roman"/>
          <w:b/>
          <w:color w:val="000000" w:themeColor="text1"/>
        </w:rPr>
        <w:t>Riccardo Lu</w:t>
      </w:r>
      <w:r w:rsidR="00E454D3" w:rsidRPr="00D521F7">
        <w:rPr>
          <w:rFonts w:ascii="Times New Roman" w:hAnsi="Times New Roman"/>
          <w:b/>
          <w:color w:val="000000" w:themeColor="text1"/>
        </w:rPr>
        <w:t>na</w:t>
      </w:r>
      <w:r w:rsidR="00E454D3" w:rsidRPr="00D521F7">
        <w:rPr>
          <w:rFonts w:ascii="Times New Roman" w:hAnsi="Times New Roman"/>
          <w:color w:val="000000" w:themeColor="text1"/>
        </w:rPr>
        <w:t xml:space="preserve">, Digital Champion italiano. </w:t>
      </w:r>
    </w:p>
    <w:p w:rsidR="005B0AA3" w:rsidRPr="00D521F7" w:rsidRDefault="005B0AA3" w:rsidP="007B7E6D">
      <w:pPr>
        <w:jc w:val="both"/>
        <w:rPr>
          <w:rFonts w:ascii="Times New Roman" w:hAnsi="Times New Roman"/>
          <w:color w:val="000000" w:themeColor="text1"/>
        </w:rPr>
      </w:pPr>
    </w:p>
    <w:p w:rsidR="00910951" w:rsidRDefault="00DE01B2" w:rsidP="00276EF0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color w:val="000000" w:themeColor="text1"/>
        </w:rPr>
        <w:t>I numeri della seconda edizion</w:t>
      </w:r>
      <w:r w:rsidR="00E454D3" w:rsidRPr="00D521F7">
        <w:rPr>
          <w:rFonts w:ascii="Times New Roman" w:hAnsi="Times New Roman"/>
          <w:color w:val="000000" w:themeColor="text1"/>
        </w:rPr>
        <w:t xml:space="preserve">e europea </w:t>
      </w:r>
      <w:r w:rsidR="00124594" w:rsidRPr="00D521F7">
        <w:rPr>
          <w:rFonts w:ascii="Times New Roman" w:hAnsi="Times New Roman"/>
          <w:color w:val="000000" w:themeColor="text1"/>
        </w:rPr>
        <w:t>della Ma</w:t>
      </w:r>
      <w:r w:rsidR="00B76254" w:rsidRPr="00D521F7">
        <w:rPr>
          <w:rFonts w:ascii="Times New Roman" w:hAnsi="Times New Roman"/>
          <w:color w:val="000000" w:themeColor="text1"/>
        </w:rPr>
        <w:t>k</w:t>
      </w:r>
      <w:r w:rsidR="00124594" w:rsidRPr="00D521F7">
        <w:rPr>
          <w:rFonts w:ascii="Times New Roman" w:hAnsi="Times New Roman"/>
          <w:color w:val="000000" w:themeColor="text1"/>
        </w:rPr>
        <w:t>er Faire Rome sono stati notevoli:</w:t>
      </w:r>
      <w:r w:rsidR="00E454D3" w:rsidRPr="00D521F7">
        <w:rPr>
          <w:rFonts w:ascii="Times New Roman" w:hAnsi="Times New Roman"/>
          <w:color w:val="000000" w:themeColor="text1"/>
        </w:rPr>
        <w:t xml:space="preserve"> oltre 90mila </w:t>
      </w:r>
      <w:r w:rsidRPr="00D521F7">
        <w:rPr>
          <w:rFonts w:ascii="Times New Roman" w:hAnsi="Times New Roman"/>
          <w:color w:val="000000" w:themeColor="text1"/>
        </w:rPr>
        <w:t xml:space="preserve">visitatori, </w:t>
      </w:r>
      <w:r w:rsidR="00B76254" w:rsidRPr="00D521F7">
        <w:rPr>
          <w:rFonts w:ascii="Times New Roman" w:hAnsi="Times New Roman"/>
          <w:color w:val="000000" w:themeColor="text1"/>
        </w:rPr>
        <w:t>6</w:t>
      </w:r>
      <w:r w:rsidRPr="00D521F7">
        <w:rPr>
          <w:rFonts w:ascii="Times New Roman" w:hAnsi="Times New Roman"/>
          <w:color w:val="000000" w:themeColor="text1"/>
        </w:rPr>
        <w:t>00 progetti</w:t>
      </w:r>
      <w:r w:rsidR="00124594" w:rsidRPr="00D521F7">
        <w:rPr>
          <w:rFonts w:ascii="Times New Roman" w:hAnsi="Times New Roman"/>
          <w:color w:val="000000" w:themeColor="text1"/>
        </w:rPr>
        <w:t xml:space="preserve"> </w:t>
      </w:r>
      <w:r w:rsidR="00E75875" w:rsidRPr="00D521F7">
        <w:rPr>
          <w:rFonts w:ascii="Times New Roman" w:hAnsi="Times New Roman"/>
          <w:color w:val="000000" w:themeColor="text1"/>
        </w:rPr>
        <w:t>esposti</w:t>
      </w:r>
      <w:r w:rsidRPr="00D521F7">
        <w:rPr>
          <w:rFonts w:ascii="Times New Roman" w:hAnsi="Times New Roman"/>
          <w:color w:val="000000" w:themeColor="text1"/>
        </w:rPr>
        <w:t xml:space="preserve">, </w:t>
      </w:r>
      <w:r w:rsidR="00124594" w:rsidRPr="00D521F7">
        <w:rPr>
          <w:rFonts w:ascii="Times New Roman" w:hAnsi="Times New Roman"/>
          <w:color w:val="000000" w:themeColor="text1"/>
        </w:rPr>
        <w:t xml:space="preserve">oltre </w:t>
      </w:r>
      <w:r w:rsidRPr="00D521F7">
        <w:rPr>
          <w:rFonts w:ascii="Times New Roman" w:hAnsi="Times New Roman"/>
          <w:color w:val="000000" w:themeColor="text1"/>
        </w:rPr>
        <w:t>200 performance live e diverse decine di workshop educativi</w:t>
      </w:r>
      <w:r w:rsidR="00124594" w:rsidRPr="00D521F7">
        <w:rPr>
          <w:rFonts w:ascii="Times New Roman" w:hAnsi="Times New Roman"/>
          <w:color w:val="000000" w:themeColor="text1"/>
        </w:rPr>
        <w:t>.</w:t>
      </w:r>
      <w:r w:rsidRPr="00D521F7">
        <w:rPr>
          <w:rFonts w:ascii="Times New Roman" w:hAnsi="Times New Roman"/>
          <w:color w:val="000000" w:themeColor="text1"/>
        </w:rPr>
        <w:t xml:space="preserve"> </w:t>
      </w:r>
      <w:r w:rsidR="00124594" w:rsidRPr="00D521F7">
        <w:rPr>
          <w:rFonts w:ascii="Times New Roman" w:hAnsi="Times New Roman"/>
          <w:color w:val="000000" w:themeColor="text1"/>
        </w:rPr>
        <w:t>Numeri destinati a diventare</w:t>
      </w:r>
      <w:r w:rsidRPr="00D521F7">
        <w:rPr>
          <w:rFonts w:ascii="Times New Roman" w:hAnsi="Times New Roman"/>
          <w:color w:val="000000" w:themeColor="text1"/>
        </w:rPr>
        <w:t xml:space="preserve"> ancora più grandi. </w:t>
      </w:r>
      <w:r w:rsidR="00937F58" w:rsidRPr="00D521F7">
        <w:rPr>
          <w:rFonts w:ascii="Times New Roman" w:hAnsi="Times New Roman"/>
          <w:color w:val="000000" w:themeColor="text1"/>
        </w:rPr>
        <w:t>L</w:t>
      </w:r>
      <w:r w:rsidR="005B0AA3" w:rsidRPr="00D521F7">
        <w:rPr>
          <w:rFonts w:ascii="Times New Roman" w:hAnsi="Times New Roman"/>
          <w:color w:val="000000" w:themeColor="text1"/>
        </w:rPr>
        <w:t xml:space="preserve">’area dedicata agli </w:t>
      </w:r>
      <w:r w:rsidR="005B0AA3" w:rsidRPr="00D521F7">
        <w:rPr>
          <w:rFonts w:ascii="Times New Roman" w:hAnsi="Times New Roman"/>
          <w:b/>
          <w:color w:val="000000" w:themeColor="text1"/>
        </w:rPr>
        <w:t>artigiani innovativi</w:t>
      </w:r>
      <w:r w:rsidR="00910951">
        <w:rPr>
          <w:rFonts w:ascii="Times New Roman" w:hAnsi="Times New Roman"/>
          <w:color w:val="000000" w:themeColor="text1"/>
        </w:rPr>
        <w:t xml:space="preserve"> -</w:t>
      </w:r>
      <w:r w:rsidR="005B0AA3" w:rsidRPr="00D521F7">
        <w:rPr>
          <w:rFonts w:ascii="Times New Roman" w:hAnsi="Times New Roman"/>
          <w:color w:val="000000" w:themeColor="text1"/>
        </w:rPr>
        <w:t xml:space="preserve"> realizzata in collaborazione con </w:t>
      </w:r>
      <w:r w:rsidR="00B934CD" w:rsidRPr="00D521F7">
        <w:rPr>
          <w:rFonts w:ascii="Times New Roman" w:hAnsi="Times New Roman"/>
          <w:color w:val="000000" w:themeColor="text1"/>
        </w:rPr>
        <w:t>Cna e Confartigianato</w:t>
      </w:r>
      <w:r w:rsidR="005B0AA3" w:rsidRPr="00D521F7">
        <w:rPr>
          <w:rFonts w:ascii="Times New Roman" w:hAnsi="Times New Roman"/>
          <w:color w:val="000000" w:themeColor="text1"/>
        </w:rPr>
        <w:t xml:space="preserve"> e curata </w:t>
      </w:r>
      <w:r w:rsidR="00171FA1" w:rsidRPr="00D521F7">
        <w:rPr>
          <w:rFonts w:ascii="Times New Roman" w:hAnsi="Times New Roman"/>
          <w:color w:val="000000" w:themeColor="text1"/>
        </w:rPr>
        <w:t>da</w:t>
      </w:r>
      <w:r w:rsidRPr="00D521F7">
        <w:rPr>
          <w:rFonts w:ascii="Times New Roman" w:hAnsi="Times New Roman"/>
          <w:color w:val="000000" w:themeColor="text1"/>
        </w:rPr>
        <w:t xml:space="preserve"> Stefano Micelli</w:t>
      </w:r>
      <w:r w:rsidR="00910951">
        <w:rPr>
          <w:rFonts w:ascii="Times New Roman" w:hAnsi="Times New Roman"/>
          <w:color w:val="000000" w:themeColor="text1"/>
        </w:rPr>
        <w:t>,</w:t>
      </w:r>
      <w:r w:rsidR="00ED6467">
        <w:rPr>
          <w:rFonts w:ascii="Times New Roman" w:hAnsi="Times New Roman"/>
          <w:color w:val="000000" w:themeColor="text1"/>
        </w:rPr>
        <w:t xml:space="preserve"> professore all’Università Ca’ Foscari</w:t>
      </w:r>
      <w:r w:rsidR="00910951">
        <w:rPr>
          <w:rFonts w:ascii="Times New Roman" w:hAnsi="Times New Roman"/>
          <w:color w:val="000000" w:themeColor="text1"/>
        </w:rPr>
        <w:t xml:space="preserve"> - </w:t>
      </w:r>
      <w:r w:rsidR="00171FA1" w:rsidRPr="00D521F7">
        <w:rPr>
          <w:rFonts w:ascii="Times New Roman" w:hAnsi="Times New Roman"/>
          <w:color w:val="000000" w:themeColor="text1"/>
        </w:rPr>
        <w:t>passerà dai</w:t>
      </w:r>
      <w:r w:rsidR="00937F58" w:rsidRPr="00D521F7">
        <w:rPr>
          <w:rFonts w:ascii="Times New Roman" w:hAnsi="Times New Roman"/>
          <w:color w:val="000000" w:themeColor="text1"/>
        </w:rPr>
        <w:t xml:space="preserve"> 48 </w:t>
      </w:r>
      <w:r w:rsidR="00171FA1" w:rsidRPr="00D521F7">
        <w:rPr>
          <w:rFonts w:ascii="Times New Roman" w:hAnsi="Times New Roman"/>
          <w:color w:val="000000" w:themeColor="text1"/>
        </w:rPr>
        <w:t xml:space="preserve">stand del 2014 </w:t>
      </w:r>
      <w:r w:rsidR="00910951">
        <w:rPr>
          <w:rFonts w:ascii="Times New Roman" w:hAnsi="Times New Roman"/>
          <w:color w:val="000000" w:themeColor="text1"/>
        </w:rPr>
        <w:t>agli</w:t>
      </w:r>
      <w:r w:rsidR="00937F58" w:rsidRPr="00D521F7">
        <w:rPr>
          <w:rFonts w:ascii="Times New Roman" w:hAnsi="Times New Roman"/>
          <w:color w:val="000000" w:themeColor="text1"/>
        </w:rPr>
        <w:t xml:space="preserve"> </w:t>
      </w:r>
      <w:r w:rsidR="005B0AA3" w:rsidRPr="00D521F7">
        <w:rPr>
          <w:rFonts w:ascii="Times New Roman" w:hAnsi="Times New Roman"/>
          <w:color w:val="000000" w:themeColor="text1"/>
        </w:rPr>
        <w:t>80 stand</w:t>
      </w:r>
      <w:r w:rsidR="00171FA1" w:rsidRPr="00D521F7">
        <w:rPr>
          <w:rFonts w:ascii="Times New Roman" w:hAnsi="Times New Roman"/>
          <w:color w:val="000000" w:themeColor="text1"/>
        </w:rPr>
        <w:t xml:space="preserve"> di quest’anno</w:t>
      </w:r>
      <w:r w:rsidR="00ED6467">
        <w:rPr>
          <w:rFonts w:ascii="Times New Roman" w:hAnsi="Times New Roman"/>
          <w:color w:val="000000" w:themeColor="text1"/>
        </w:rPr>
        <w:t xml:space="preserve">. </w:t>
      </w:r>
    </w:p>
    <w:p w:rsidR="002B5B15" w:rsidRPr="00D521F7" w:rsidRDefault="002B5B15" w:rsidP="00276EF0">
      <w:pPr>
        <w:jc w:val="both"/>
        <w:rPr>
          <w:rFonts w:ascii="Times New Roman" w:hAnsi="Times New Roman"/>
          <w:color w:val="000000" w:themeColor="text1"/>
        </w:rPr>
      </w:pPr>
      <w:r w:rsidRPr="00D521F7">
        <w:rPr>
          <w:rFonts w:ascii="Times New Roman" w:hAnsi="Times New Roman"/>
          <w:color w:val="000000" w:themeColor="text1"/>
        </w:rPr>
        <w:t xml:space="preserve">Anche </w:t>
      </w:r>
      <w:r w:rsidRPr="00D521F7">
        <w:rPr>
          <w:rFonts w:ascii="Times New Roman" w:hAnsi="Times New Roman"/>
          <w:b/>
          <w:color w:val="000000" w:themeColor="text1"/>
        </w:rPr>
        <w:t>l’</w:t>
      </w:r>
      <w:r w:rsidR="001E688D" w:rsidRPr="00D521F7">
        <w:rPr>
          <w:rFonts w:ascii="Times New Roman" w:hAnsi="Times New Roman"/>
          <w:b/>
          <w:color w:val="000000" w:themeColor="text1"/>
        </w:rPr>
        <w:t>a</w:t>
      </w:r>
      <w:r w:rsidRPr="00D521F7">
        <w:rPr>
          <w:rFonts w:ascii="Times New Roman" w:hAnsi="Times New Roman"/>
          <w:b/>
          <w:color w:val="000000" w:themeColor="text1"/>
        </w:rPr>
        <w:t>rea Kids</w:t>
      </w:r>
      <w:r w:rsidR="00B76254" w:rsidRPr="00D521F7">
        <w:rPr>
          <w:rFonts w:ascii="Times New Roman" w:hAnsi="Times New Roman"/>
          <w:color w:val="000000" w:themeColor="text1"/>
        </w:rPr>
        <w:t xml:space="preserve">, lo spazio attrezzato </w:t>
      </w:r>
      <w:r w:rsidRPr="00D521F7">
        <w:rPr>
          <w:rFonts w:ascii="Times New Roman" w:hAnsi="Times New Roman"/>
          <w:color w:val="000000" w:themeColor="text1"/>
        </w:rPr>
        <w:t>dedicat</w:t>
      </w:r>
      <w:r w:rsidR="00B76254" w:rsidRPr="00D521F7">
        <w:rPr>
          <w:rFonts w:ascii="Times New Roman" w:hAnsi="Times New Roman"/>
          <w:color w:val="000000" w:themeColor="text1"/>
        </w:rPr>
        <w:t>o</w:t>
      </w:r>
      <w:r w:rsidRPr="00D521F7">
        <w:rPr>
          <w:rFonts w:ascii="Times New Roman" w:hAnsi="Times New Roman"/>
          <w:color w:val="000000" w:themeColor="text1"/>
        </w:rPr>
        <w:t xml:space="preserve"> ai più piccoli</w:t>
      </w:r>
      <w:r w:rsidR="00B76254" w:rsidRPr="00D521F7">
        <w:rPr>
          <w:rFonts w:ascii="Times New Roman" w:hAnsi="Times New Roman"/>
          <w:color w:val="000000" w:themeColor="text1"/>
        </w:rPr>
        <w:t xml:space="preserve">, </w:t>
      </w:r>
      <w:r w:rsidRPr="00D521F7">
        <w:rPr>
          <w:rFonts w:ascii="Times New Roman" w:hAnsi="Times New Roman"/>
          <w:color w:val="000000" w:themeColor="text1"/>
        </w:rPr>
        <w:t xml:space="preserve">diventa ancora più </w:t>
      </w:r>
      <w:r w:rsidR="00171FA1" w:rsidRPr="00D521F7">
        <w:rPr>
          <w:rFonts w:ascii="Times New Roman" w:hAnsi="Times New Roman"/>
          <w:color w:val="000000" w:themeColor="text1"/>
        </w:rPr>
        <w:t xml:space="preserve">imponente. Si passa </w:t>
      </w:r>
      <w:r w:rsidRPr="00D521F7">
        <w:rPr>
          <w:rFonts w:ascii="Times New Roman" w:hAnsi="Times New Roman"/>
          <w:color w:val="000000" w:themeColor="text1"/>
        </w:rPr>
        <w:t>da</w:t>
      </w:r>
      <w:r w:rsidR="00171FA1" w:rsidRPr="00D521F7">
        <w:rPr>
          <w:rFonts w:ascii="Times New Roman" w:hAnsi="Times New Roman"/>
          <w:color w:val="000000" w:themeColor="text1"/>
        </w:rPr>
        <w:t>i</w:t>
      </w:r>
      <w:r w:rsidRPr="00D521F7">
        <w:rPr>
          <w:rFonts w:ascii="Times New Roman" w:hAnsi="Times New Roman"/>
          <w:color w:val="000000" w:themeColor="text1"/>
        </w:rPr>
        <w:t xml:space="preserve"> 1.300 mq</w:t>
      </w:r>
      <w:r w:rsidR="00171FA1" w:rsidRPr="00D521F7">
        <w:rPr>
          <w:rFonts w:ascii="Times New Roman" w:hAnsi="Times New Roman"/>
          <w:color w:val="000000" w:themeColor="text1"/>
        </w:rPr>
        <w:t xml:space="preserve"> del 2014 </w:t>
      </w:r>
      <w:r w:rsidR="00276EF0" w:rsidRPr="00D521F7">
        <w:rPr>
          <w:rFonts w:ascii="Times New Roman" w:hAnsi="Times New Roman"/>
          <w:color w:val="000000" w:themeColor="text1"/>
        </w:rPr>
        <w:t>(</w:t>
      </w:r>
      <w:r w:rsidR="00171FA1" w:rsidRPr="00D521F7">
        <w:rPr>
          <w:rFonts w:ascii="Times New Roman" w:hAnsi="Times New Roman"/>
          <w:color w:val="000000" w:themeColor="text1"/>
        </w:rPr>
        <w:t>con oltre 360 laboratori e</w:t>
      </w:r>
      <w:r w:rsidR="00937F58" w:rsidRPr="00D521F7">
        <w:rPr>
          <w:rFonts w:ascii="Times New Roman" w:hAnsi="Times New Roman"/>
          <w:color w:val="000000" w:themeColor="text1"/>
        </w:rPr>
        <w:t xml:space="preserve"> 130 workshop</w:t>
      </w:r>
      <w:r w:rsidR="00276EF0" w:rsidRPr="00D521F7">
        <w:rPr>
          <w:rFonts w:ascii="Times New Roman" w:hAnsi="Times New Roman"/>
          <w:color w:val="000000" w:themeColor="text1"/>
        </w:rPr>
        <w:t xml:space="preserve">) </w:t>
      </w:r>
      <w:r w:rsidRPr="00D521F7">
        <w:rPr>
          <w:rFonts w:ascii="Times New Roman" w:hAnsi="Times New Roman"/>
          <w:color w:val="000000" w:themeColor="text1"/>
        </w:rPr>
        <w:t>a</w:t>
      </w:r>
      <w:r w:rsidR="00904E3E" w:rsidRPr="00D521F7">
        <w:rPr>
          <w:rFonts w:ascii="Times New Roman" w:hAnsi="Times New Roman"/>
          <w:color w:val="000000" w:themeColor="text1"/>
        </w:rPr>
        <w:t>i</w:t>
      </w:r>
      <w:r w:rsidRPr="00D521F7">
        <w:rPr>
          <w:rFonts w:ascii="Times New Roman" w:hAnsi="Times New Roman"/>
          <w:color w:val="000000" w:themeColor="text1"/>
        </w:rPr>
        <w:t xml:space="preserve"> 3.500 mq pieni di attrazioni.</w:t>
      </w:r>
      <w:r w:rsidR="002277DF" w:rsidRPr="00D521F7">
        <w:rPr>
          <w:rFonts w:ascii="Times New Roman" w:hAnsi="Times New Roman"/>
          <w:color w:val="000000" w:themeColor="text1"/>
        </w:rPr>
        <w:t xml:space="preserve"> </w:t>
      </w:r>
      <w:r w:rsidR="001E688D" w:rsidRPr="00D521F7">
        <w:rPr>
          <w:rFonts w:ascii="Times New Roman" w:hAnsi="Times New Roman"/>
          <w:color w:val="000000" w:themeColor="text1"/>
        </w:rPr>
        <w:t>B</w:t>
      </w:r>
      <w:r w:rsidR="00171FA1" w:rsidRPr="00D521F7">
        <w:rPr>
          <w:rFonts w:ascii="Times New Roman" w:hAnsi="Times New Roman"/>
          <w:color w:val="000000" w:themeColor="text1"/>
        </w:rPr>
        <w:t xml:space="preserve">ambini e </w:t>
      </w:r>
      <w:r w:rsidR="005C0494" w:rsidRPr="00D521F7">
        <w:rPr>
          <w:rFonts w:ascii="Times New Roman" w:hAnsi="Times New Roman"/>
          <w:color w:val="000000" w:themeColor="text1"/>
        </w:rPr>
        <w:t xml:space="preserve">ragazzi </w:t>
      </w:r>
      <w:r w:rsidR="001E688D" w:rsidRPr="00D521F7">
        <w:rPr>
          <w:rFonts w:ascii="Times New Roman" w:hAnsi="Times New Roman"/>
          <w:color w:val="000000" w:themeColor="text1"/>
        </w:rPr>
        <w:t>potranno entrare in contatto con il mondo della programmazione,</w:t>
      </w:r>
      <w:r w:rsidR="00910951">
        <w:rPr>
          <w:rFonts w:ascii="Times New Roman" w:hAnsi="Times New Roman"/>
          <w:color w:val="000000" w:themeColor="text1"/>
        </w:rPr>
        <w:t xml:space="preserve">  </w:t>
      </w:r>
      <w:r w:rsidR="001E688D" w:rsidRPr="00D521F7">
        <w:rPr>
          <w:rFonts w:ascii="Times New Roman" w:hAnsi="Times New Roman"/>
          <w:color w:val="000000" w:themeColor="text1"/>
        </w:rPr>
        <w:t>dell’elet</w:t>
      </w:r>
      <w:r w:rsidR="00910951">
        <w:rPr>
          <w:rFonts w:ascii="Times New Roman" w:hAnsi="Times New Roman"/>
          <w:color w:val="000000" w:themeColor="text1"/>
        </w:rPr>
        <w:t xml:space="preserve">tronica, della robotica e della </w:t>
      </w:r>
      <w:r w:rsidR="001E688D" w:rsidRPr="00D521F7">
        <w:rPr>
          <w:rFonts w:ascii="Times New Roman" w:hAnsi="Times New Roman"/>
          <w:color w:val="000000" w:themeColor="text1"/>
        </w:rPr>
        <w:t>creatività digitale e realizzare concretamente robot, circuiti o video musicali, grazie a laboratori appositamente studiati</w:t>
      </w:r>
      <w:r w:rsidR="005C0494" w:rsidRPr="00D521F7">
        <w:rPr>
          <w:rFonts w:ascii="Times New Roman" w:hAnsi="Times New Roman"/>
          <w:color w:val="000000" w:themeColor="text1"/>
        </w:rPr>
        <w:t xml:space="preserve"> per loro.</w:t>
      </w:r>
    </w:p>
    <w:p w:rsidR="00E454D3" w:rsidRPr="00D521F7" w:rsidRDefault="00E454D3" w:rsidP="00276EF0">
      <w:pPr>
        <w:jc w:val="both"/>
        <w:rPr>
          <w:rFonts w:ascii="Times New Roman" w:hAnsi="Times New Roman"/>
          <w:color w:val="000000" w:themeColor="text1"/>
        </w:rPr>
      </w:pPr>
    </w:p>
    <w:p w:rsidR="00ED6467" w:rsidRDefault="00ED6467" w:rsidP="00276EF0">
      <w:pPr>
        <w:pStyle w:val="Testonormale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04CB" w:rsidRPr="00D521F7" w:rsidRDefault="00276EF0" w:rsidP="00276EF0">
      <w:pPr>
        <w:pStyle w:val="Testonormale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Tutto l’Ateneo </w:t>
      </w:r>
      <w:r w:rsidR="00A13429">
        <w:rPr>
          <w:rFonts w:ascii="Times New Roman" w:hAnsi="Times New Roman" w:cs="Times New Roman"/>
          <w:color w:val="000000" w:themeColor="text1"/>
          <w:sz w:val="24"/>
          <w:szCs w:val="24"/>
        </w:rPr>
        <w:t>con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alcuni dipartimenti </w:t>
      </w:r>
      <w:r w:rsidR="00A13429">
        <w:rPr>
          <w:rFonts w:ascii="Times New Roman" w:hAnsi="Times New Roman" w:cs="Times New Roman"/>
          <w:color w:val="000000" w:themeColor="text1"/>
          <w:sz w:val="24"/>
          <w:szCs w:val="24"/>
        </w:rPr>
        <w:t>in particolare si sta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mobilitando per essere parte attiva della Maker </w:t>
      </w:r>
      <w:r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Faire con un’offerta formativa 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dal taglio divulgativo che consentirà al vasto pubblico di comprendere – partecipando a dimostrazion</w:t>
      </w:r>
      <w:r w:rsidR="00503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sperimentali e interattive – 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argomenti come: la fisica dell</w:t>
      </w:r>
      <w:r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particelle, il teletrasporto 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e la famigerata materia oscura. In</w:t>
      </w:r>
      <w:r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oltre, poiché il 2015 è l’Anno i</w:t>
      </w:r>
      <w:r w:rsidR="00910951">
        <w:rPr>
          <w:rFonts w:ascii="Times New Roman" w:hAnsi="Times New Roman" w:cs="Times New Roman"/>
          <w:color w:val="000000" w:themeColor="text1"/>
          <w:sz w:val="24"/>
          <w:szCs w:val="24"/>
        </w:rPr>
        <w:t>nternazionale della Luce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(IYL2015), la </w:t>
      </w:r>
      <w:r w:rsidR="00910951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acoltà di Scienze Mat</w:t>
      </w:r>
      <w:r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ematiche, Fisiche e Naturali della Sapienza </w:t>
      </w:r>
      <w:r w:rsidR="00D204CB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organizzerà una mostra sulla Luce che coniugherà  a</w:t>
      </w:r>
      <w:r w:rsidR="002277DF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spetti scientifici e artistici</w:t>
      </w:r>
      <w:r w:rsidR="00E75875" w:rsidRPr="00D521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76254" w:rsidRPr="00D521F7" w:rsidRDefault="00B76254" w:rsidP="00276EF0">
      <w:pPr>
        <w:jc w:val="both"/>
        <w:rPr>
          <w:rFonts w:ascii="Times New Roman" w:hAnsi="Times New Roman"/>
          <w:color w:val="000000" w:themeColor="text1"/>
        </w:rPr>
      </w:pPr>
    </w:p>
    <w:p w:rsidR="00B76254" w:rsidRDefault="00B76254" w:rsidP="007B7E6D">
      <w:pPr>
        <w:jc w:val="both"/>
        <w:rPr>
          <w:rFonts w:ascii="Times New Roman" w:hAnsi="Times New Roman"/>
        </w:rPr>
      </w:pPr>
    </w:p>
    <w:p w:rsidR="00B76254" w:rsidRDefault="00B76254" w:rsidP="007B7E6D">
      <w:pPr>
        <w:jc w:val="both"/>
        <w:rPr>
          <w:rFonts w:ascii="Times New Roman" w:hAnsi="Times New Roman"/>
        </w:rPr>
      </w:pPr>
    </w:p>
    <w:p w:rsidR="00DE01B2" w:rsidRPr="00F43A18" w:rsidRDefault="00DE01B2" w:rsidP="007B7E6D">
      <w:pPr>
        <w:jc w:val="both"/>
        <w:rPr>
          <w:rFonts w:ascii="Times New Roman" w:hAnsi="Times New Roman"/>
        </w:rPr>
      </w:pPr>
      <w:r w:rsidRPr="00F43A18">
        <w:rPr>
          <w:rFonts w:ascii="Times New Roman" w:hAnsi="Times New Roman"/>
        </w:rPr>
        <w:t xml:space="preserve">Per restare costantemente aggiornati: </w:t>
      </w:r>
      <w:hyperlink r:id="rId8" w:history="1">
        <w:r w:rsidRPr="00F43A18">
          <w:rPr>
            <w:rStyle w:val="Collegamentoipertestuale"/>
            <w:rFonts w:ascii="Times New Roman" w:hAnsi="Times New Roman"/>
            <w:color w:val="auto"/>
          </w:rPr>
          <w:t>www.makerfairerome.eu</w:t>
        </w:r>
      </w:hyperlink>
    </w:p>
    <w:p w:rsidR="00DE01B2" w:rsidRPr="00F43A18" w:rsidRDefault="00DE01B2" w:rsidP="007B7E6D">
      <w:pPr>
        <w:jc w:val="both"/>
        <w:rPr>
          <w:rFonts w:ascii="Times New Roman" w:hAnsi="Times New Roman"/>
          <w:lang w:val="en-US"/>
        </w:rPr>
      </w:pPr>
      <w:r w:rsidRPr="00714518">
        <w:rPr>
          <w:rFonts w:ascii="Times New Roman" w:hAnsi="Times New Roman"/>
          <w:lang w:val="en-GB"/>
        </w:rPr>
        <w:t xml:space="preserve">Facebook: Maker Faire Rome;  </w:t>
      </w:r>
    </w:p>
    <w:p w:rsidR="00DE01B2" w:rsidRPr="00714518" w:rsidRDefault="00DE01B2" w:rsidP="007B7E6D">
      <w:pPr>
        <w:jc w:val="both"/>
        <w:rPr>
          <w:rFonts w:ascii="Times New Roman" w:hAnsi="Times New Roman"/>
          <w:lang w:val="en-GB"/>
        </w:rPr>
      </w:pPr>
      <w:r w:rsidRPr="00714518">
        <w:rPr>
          <w:rFonts w:ascii="Times New Roman" w:hAnsi="Times New Roman"/>
          <w:lang w:val="en-GB"/>
        </w:rPr>
        <w:t>Twitter:  @MakerFaireRome #MFR15</w:t>
      </w:r>
    </w:p>
    <w:p w:rsidR="00767623" w:rsidRPr="00910951" w:rsidRDefault="00910951" w:rsidP="007B7E6D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10951">
        <w:rPr>
          <w:rFonts w:ascii="Times New Roman" w:hAnsi="Times New Roman"/>
          <w:sz w:val="22"/>
          <w:szCs w:val="22"/>
          <w:lang w:val="en-GB"/>
        </w:rPr>
        <w:t>Ufficio stampa: tel. 06-6781178 – ufficiostampa@assetcamera.it</w:t>
      </w:r>
    </w:p>
    <w:p w:rsidR="00767623" w:rsidRPr="00714518" w:rsidRDefault="00767623" w:rsidP="007B7E6D">
      <w:pPr>
        <w:jc w:val="both"/>
        <w:rPr>
          <w:rFonts w:ascii="Times New Roman" w:hAnsi="Times New Roman"/>
          <w:lang w:val="en-GB"/>
        </w:rPr>
      </w:pPr>
    </w:p>
    <w:p w:rsidR="00767623" w:rsidRPr="00714518" w:rsidRDefault="00767623" w:rsidP="007B7E6D">
      <w:pPr>
        <w:jc w:val="both"/>
        <w:rPr>
          <w:rFonts w:ascii="Times New Roman" w:hAnsi="Times New Roman"/>
          <w:lang w:val="en-GB"/>
        </w:rPr>
      </w:pPr>
    </w:p>
    <w:p w:rsidR="00F43A18" w:rsidRPr="00F43A18" w:rsidRDefault="00F43A18" w:rsidP="007B7E6D">
      <w:pPr>
        <w:jc w:val="both"/>
        <w:rPr>
          <w:rFonts w:ascii="Times New Roman" w:hAnsi="Times New Roman"/>
          <w:lang w:val="en-GB"/>
        </w:rPr>
      </w:pPr>
    </w:p>
    <w:p w:rsidR="00767623" w:rsidRPr="00937F58" w:rsidRDefault="00767623" w:rsidP="00767623">
      <w:pPr>
        <w:pStyle w:val="NormaleWeb"/>
        <w:jc w:val="both"/>
        <w:rPr>
          <w:sz w:val="22"/>
          <w:szCs w:val="22"/>
        </w:rPr>
      </w:pPr>
      <w:r w:rsidRPr="00937F58">
        <w:rPr>
          <w:sz w:val="22"/>
          <w:szCs w:val="22"/>
        </w:rPr>
        <w:t xml:space="preserve">MAKER FAIRE </w:t>
      </w:r>
    </w:p>
    <w:p w:rsidR="00767623" w:rsidRDefault="00767623" w:rsidP="00767623">
      <w:pPr>
        <w:pStyle w:val="NormaleWeb"/>
        <w:jc w:val="both"/>
        <w:rPr>
          <w:sz w:val="22"/>
          <w:szCs w:val="22"/>
        </w:rPr>
      </w:pPr>
      <w:r w:rsidRPr="00767623">
        <w:rPr>
          <w:sz w:val="22"/>
          <w:szCs w:val="22"/>
        </w:rPr>
        <w:t>Maker Faire è il più importante spett</w:t>
      </w:r>
      <w:r w:rsidR="00E0478D">
        <w:rPr>
          <w:sz w:val="22"/>
          <w:szCs w:val="22"/>
        </w:rPr>
        <w:t>acolo dell’</w:t>
      </w:r>
      <w:r w:rsidR="00910951">
        <w:rPr>
          <w:sz w:val="22"/>
          <w:szCs w:val="22"/>
        </w:rPr>
        <w:t xml:space="preserve">innovazione al mondo </w:t>
      </w:r>
      <w:r w:rsidRPr="00767623">
        <w:rPr>
          <w:sz w:val="22"/>
          <w:szCs w:val="22"/>
        </w:rPr>
        <w:t>- un evento family-friendly ricco di invenzioni, creatività e inventiva, e una celebrazione della cultura e del movimento #makers. E' il luogo dove maker e appassionati di ogni età e background si incontrano per presentare i propri progetti e condividere le proprie conoscenze e scoperte.</w:t>
      </w:r>
      <w:r>
        <w:rPr>
          <w:sz w:val="22"/>
          <w:szCs w:val="22"/>
        </w:rPr>
        <w:t xml:space="preserve"> </w:t>
      </w:r>
      <w:r w:rsidRPr="00767623">
        <w:rPr>
          <w:sz w:val="22"/>
          <w:szCs w:val="22"/>
        </w:rPr>
        <w:t xml:space="preserve">Maker Faire ha </w:t>
      </w:r>
      <w:r>
        <w:rPr>
          <w:sz w:val="22"/>
          <w:szCs w:val="22"/>
        </w:rPr>
        <w:t>proposto 131 eventi nel solo 2014 e ha raggiunto oltre 1,</w:t>
      </w:r>
      <w:r w:rsidRPr="00767623">
        <w:rPr>
          <w:sz w:val="22"/>
          <w:szCs w:val="22"/>
        </w:rPr>
        <w:t>5 milioni di visitatori complessivamente, sin dal suo lancio a San Mateo, in California nel 2006, neanche un anno dopo la pubblicaz</w:t>
      </w:r>
      <w:r>
        <w:rPr>
          <w:sz w:val="22"/>
          <w:szCs w:val="22"/>
        </w:rPr>
        <w:t xml:space="preserve">ione del primo numero di “Make: </w:t>
      </w:r>
      <w:r w:rsidRPr="00767623">
        <w:rPr>
          <w:sz w:val="22"/>
          <w:szCs w:val="22"/>
        </w:rPr>
        <w:t>Magazine</w:t>
      </w:r>
      <w:r>
        <w:rPr>
          <w:sz w:val="22"/>
          <w:szCs w:val="22"/>
        </w:rPr>
        <w:t>”</w:t>
      </w:r>
      <w:r w:rsidRPr="00767623">
        <w:rPr>
          <w:sz w:val="22"/>
          <w:szCs w:val="22"/>
        </w:rPr>
        <w:t xml:space="preserve">, la rivista di riferimento per tutti i #makers, nel 2005. </w:t>
      </w:r>
    </w:p>
    <w:p w:rsidR="00767623" w:rsidRDefault="00767623" w:rsidP="00767623">
      <w:pPr>
        <w:pStyle w:val="NormaleWeb"/>
        <w:jc w:val="both"/>
        <w:rPr>
          <w:sz w:val="22"/>
          <w:szCs w:val="22"/>
        </w:rPr>
      </w:pPr>
    </w:p>
    <w:p w:rsidR="00767623" w:rsidRPr="00714518" w:rsidRDefault="00767623" w:rsidP="00767623">
      <w:pPr>
        <w:pStyle w:val="NormaleWeb"/>
        <w:jc w:val="both"/>
        <w:rPr>
          <w:sz w:val="22"/>
          <w:szCs w:val="22"/>
          <w:lang w:val="en-GB"/>
        </w:rPr>
      </w:pPr>
      <w:r w:rsidRPr="00714518">
        <w:rPr>
          <w:sz w:val="22"/>
          <w:szCs w:val="22"/>
          <w:lang w:val="en-GB"/>
        </w:rPr>
        <w:t>MAKER FAIRE ROME  – THE EUROPEAN EDITION</w:t>
      </w:r>
    </w:p>
    <w:p w:rsidR="004B1D65" w:rsidRPr="00767623" w:rsidRDefault="00767623" w:rsidP="00767623">
      <w:pPr>
        <w:pStyle w:val="NormaleWeb"/>
        <w:jc w:val="both"/>
        <w:rPr>
          <w:sz w:val="22"/>
          <w:szCs w:val="22"/>
        </w:rPr>
      </w:pPr>
      <w:r w:rsidRPr="00767623">
        <w:rPr>
          <w:sz w:val="22"/>
          <w:szCs w:val="22"/>
        </w:rPr>
        <w:t>Organizzata dalla Camera di Commercio di Roma</w:t>
      </w:r>
      <w:r>
        <w:rPr>
          <w:sz w:val="22"/>
          <w:szCs w:val="22"/>
        </w:rPr>
        <w:t>,</w:t>
      </w:r>
      <w:r w:rsidRPr="00767623">
        <w:rPr>
          <w:sz w:val="22"/>
          <w:szCs w:val="22"/>
        </w:rPr>
        <w:t xml:space="preserve"> attravers</w:t>
      </w:r>
      <w:r w:rsidR="00910951">
        <w:rPr>
          <w:sz w:val="22"/>
          <w:szCs w:val="22"/>
        </w:rPr>
        <w:t xml:space="preserve">o la sua </w:t>
      </w:r>
      <w:r w:rsidR="006E5CDE">
        <w:rPr>
          <w:sz w:val="22"/>
          <w:szCs w:val="22"/>
        </w:rPr>
        <w:t>A</w:t>
      </w:r>
      <w:r w:rsidR="00910951">
        <w:rPr>
          <w:sz w:val="22"/>
          <w:szCs w:val="22"/>
        </w:rPr>
        <w:t>ziend</w:t>
      </w:r>
      <w:r w:rsidR="0050376A">
        <w:rPr>
          <w:sz w:val="22"/>
          <w:szCs w:val="22"/>
        </w:rPr>
        <w:t>a</w:t>
      </w:r>
      <w:r w:rsidR="00910951">
        <w:rPr>
          <w:sz w:val="22"/>
          <w:szCs w:val="22"/>
        </w:rPr>
        <w:t xml:space="preserve"> speciale Asset </w:t>
      </w:r>
      <w:r w:rsidRPr="00767623">
        <w:rPr>
          <w:sz w:val="22"/>
          <w:szCs w:val="22"/>
        </w:rPr>
        <w:t xml:space="preserve">Camera, la MFR </w:t>
      </w:r>
      <w:r>
        <w:rPr>
          <w:sz w:val="22"/>
          <w:szCs w:val="22"/>
        </w:rPr>
        <w:t xml:space="preserve">punta a </w:t>
      </w:r>
      <w:r w:rsidRPr="00767623">
        <w:rPr>
          <w:sz w:val="22"/>
          <w:szCs w:val="22"/>
        </w:rPr>
        <w:t>rimette</w:t>
      </w:r>
      <w:r>
        <w:rPr>
          <w:sz w:val="22"/>
          <w:szCs w:val="22"/>
        </w:rPr>
        <w:t>re al centro del dibattito sull’</w:t>
      </w:r>
      <w:r w:rsidRPr="00767623">
        <w:rPr>
          <w:sz w:val="22"/>
          <w:szCs w:val="22"/>
        </w:rPr>
        <w:t>innovazione la città di Roma e favorire l</w:t>
      </w:r>
      <w:r w:rsidR="00E0478D">
        <w:rPr>
          <w:sz w:val="22"/>
          <w:szCs w:val="22"/>
        </w:rPr>
        <w:t>a diffusione della cultura dell’</w:t>
      </w:r>
      <w:r w:rsidRPr="00767623">
        <w:rPr>
          <w:sz w:val="22"/>
          <w:szCs w:val="22"/>
        </w:rPr>
        <w:t>innovazione. Maker Faire Rome è la più grande Maker Faire al di fuori degli Stati Un</w:t>
      </w:r>
      <w:r w:rsidR="00910951">
        <w:rPr>
          <w:sz w:val="22"/>
          <w:szCs w:val="22"/>
        </w:rPr>
        <w:t xml:space="preserve">iti. </w:t>
      </w:r>
      <w:r w:rsidRPr="00767623">
        <w:rPr>
          <w:sz w:val="22"/>
          <w:szCs w:val="22"/>
        </w:rPr>
        <w:t xml:space="preserve">Una manifestazione in continua crescita, come si può apprezzare dal confronto tra i numeri delle </w:t>
      </w:r>
      <w:r>
        <w:rPr>
          <w:sz w:val="22"/>
          <w:szCs w:val="22"/>
        </w:rPr>
        <w:t>prime due edizioni: •Visitatori 2014</w:t>
      </w:r>
      <w:r w:rsidR="004A3EA5">
        <w:rPr>
          <w:sz w:val="22"/>
          <w:szCs w:val="22"/>
        </w:rPr>
        <w:t>: 90.000 (36.000 nel 2013; +</w:t>
      </w:r>
      <w:bookmarkStart w:id="0" w:name="_GoBack"/>
      <w:bookmarkEnd w:id="0"/>
      <w:r w:rsidRPr="00767623">
        <w:rPr>
          <w:sz w:val="22"/>
          <w:szCs w:val="22"/>
        </w:rPr>
        <w:t>150%) •Studenti (education day): 15.000 (6.000 nel 2013; +150%) •Light Talks accettati: 80 (40 nel 2013, +100%) •Workshops accettati: 157 (30 nel 2013, +415%) •Giornalisti e blogger accreditati: 500 (260 nel 2013, +92%)</w:t>
      </w:r>
      <w:r>
        <w:rPr>
          <w:sz w:val="22"/>
          <w:szCs w:val="22"/>
        </w:rPr>
        <w:t>.</w:t>
      </w:r>
    </w:p>
    <w:p w:rsidR="00B411C6" w:rsidRPr="00F43A18" w:rsidRDefault="00B411C6" w:rsidP="007B7E6D">
      <w:pPr>
        <w:jc w:val="both"/>
        <w:rPr>
          <w:rFonts w:ascii="Times New Roman" w:hAnsi="Times New Roman"/>
        </w:rPr>
      </w:pPr>
    </w:p>
    <w:sectPr w:rsidR="00B411C6" w:rsidRPr="00F43A18" w:rsidSect="00B411C6">
      <w:headerReference w:type="even" r:id="rId9"/>
      <w:headerReference w:type="default" r:id="rId10"/>
      <w:pgSz w:w="11900" w:h="16840"/>
      <w:pgMar w:top="1644" w:right="964" w:bottom="680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F50" w:rsidRDefault="00164F50" w:rsidP="00E90FA2">
      <w:r>
        <w:separator/>
      </w:r>
    </w:p>
  </w:endnote>
  <w:endnote w:type="continuationSeparator" w:id="0">
    <w:p w:rsidR="00164F50" w:rsidRDefault="00164F50" w:rsidP="00E9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F50" w:rsidRDefault="00164F50" w:rsidP="00E90FA2">
      <w:r>
        <w:separator/>
      </w:r>
    </w:p>
  </w:footnote>
  <w:footnote w:type="continuationSeparator" w:id="0">
    <w:p w:rsidR="00164F50" w:rsidRDefault="00164F50" w:rsidP="00E90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A2" w:rsidRDefault="00E90FA2" w:rsidP="00E90FA2">
    <w:pPr>
      <w:pStyle w:val="Intestazione"/>
      <w:tabs>
        <w:tab w:val="clear" w:pos="4819"/>
        <w:tab w:val="clear" w:pos="9638"/>
        <w:tab w:val="center" w:pos="4816"/>
        <w:tab w:val="right" w:pos="9632"/>
      </w:tabs>
    </w:pPr>
    <w:r>
      <w:t>[Digitare il testo]</w:t>
    </w:r>
    <w:r>
      <w:tab/>
      <w:t>[Digitare il testo]</w:t>
    </w:r>
    <w:r>
      <w:tab/>
      <w:t>[Digitare il testo]</w:t>
    </w:r>
  </w:p>
  <w:p w:rsidR="00E90FA2" w:rsidRDefault="00E90FA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A2" w:rsidRDefault="00DE01B2" w:rsidP="00E90FA2">
    <w:pPr>
      <w:pStyle w:val="Intestazione"/>
      <w:ind w:left="-1134"/>
    </w:pPr>
    <w:r>
      <w:rPr>
        <w:noProof/>
      </w:rPr>
      <w:drawing>
        <wp:inline distT="0" distB="0" distL="0" distR="0">
          <wp:extent cx="7553325" cy="923925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A2"/>
    <w:rsid w:val="00000381"/>
    <w:rsid w:val="000163D7"/>
    <w:rsid w:val="00027B5F"/>
    <w:rsid w:val="000744F0"/>
    <w:rsid w:val="00124594"/>
    <w:rsid w:val="0014576B"/>
    <w:rsid w:val="00164F50"/>
    <w:rsid w:val="00171FA1"/>
    <w:rsid w:val="001E688D"/>
    <w:rsid w:val="00214D24"/>
    <w:rsid w:val="00220C5E"/>
    <w:rsid w:val="002277DF"/>
    <w:rsid w:val="00276DAB"/>
    <w:rsid w:val="00276EF0"/>
    <w:rsid w:val="002B5B15"/>
    <w:rsid w:val="002D5781"/>
    <w:rsid w:val="00322407"/>
    <w:rsid w:val="00421961"/>
    <w:rsid w:val="00495531"/>
    <w:rsid w:val="004A3EA5"/>
    <w:rsid w:val="004B1D65"/>
    <w:rsid w:val="004F1AC0"/>
    <w:rsid w:val="0050376A"/>
    <w:rsid w:val="00550F14"/>
    <w:rsid w:val="005B0AA3"/>
    <w:rsid w:val="005C0494"/>
    <w:rsid w:val="0061542D"/>
    <w:rsid w:val="006600A5"/>
    <w:rsid w:val="006E5155"/>
    <w:rsid w:val="006E5CDE"/>
    <w:rsid w:val="00714518"/>
    <w:rsid w:val="00767623"/>
    <w:rsid w:val="00777360"/>
    <w:rsid w:val="007B7E6D"/>
    <w:rsid w:val="008062A8"/>
    <w:rsid w:val="008A72CE"/>
    <w:rsid w:val="00904E3E"/>
    <w:rsid w:val="00910951"/>
    <w:rsid w:val="00937F58"/>
    <w:rsid w:val="00A13429"/>
    <w:rsid w:val="00A51B3E"/>
    <w:rsid w:val="00A860C4"/>
    <w:rsid w:val="00A8612C"/>
    <w:rsid w:val="00A8646F"/>
    <w:rsid w:val="00A9422A"/>
    <w:rsid w:val="00B3341F"/>
    <w:rsid w:val="00B411C6"/>
    <w:rsid w:val="00B65027"/>
    <w:rsid w:val="00B76254"/>
    <w:rsid w:val="00B76558"/>
    <w:rsid w:val="00B7660D"/>
    <w:rsid w:val="00B934CD"/>
    <w:rsid w:val="00B947B7"/>
    <w:rsid w:val="00BC19D6"/>
    <w:rsid w:val="00C5631F"/>
    <w:rsid w:val="00CE3A7A"/>
    <w:rsid w:val="00D13E65"/>
    <w:rsid w:val="00D204CB"/>
    <w:rsid w:val="00D521F7"/>
    <w:rsid w:val="00DE01B2"/>
    <w:rsid w:val="00E0478D"/>
    <w:rsid w:val="00E454D3"/>
    <w:rsid w:val="00E64519"/>
    <w:rsid w:val="00E75875"/>
    <w:rsid w:val="00E90FA2"/>
    <w:rsid w:val="00ED6467"/>
    <w:rsid w:val="00F43A18"/>
    <w:rsid w:val="00F44010"/>
    <w:rsid w:val="00F54A11"/>
    <w:rsid w:val="00F84EFB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B766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0F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FA2"/>
  </w:style>
  <w:style w:type="paragraph" w:styleId="Pidipagina">
    <w:name w:val="footer"/>
    <w:basedOn w:val="Normale"/>
    <w:link w:val="PidipaginaCarattere"/>
    <w:uiPriority w:val="99"/>
    <w:unhideWhenUsed/>
    <w:rsid w:val="00E90F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FA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0FA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90FA2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DE01B2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4B1D65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204C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204C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xposedshow">
    <w:name w:val="text_exposed_show"/>
    <w:basedOn w:val="Carpredefinitoparagrafo"/>
    <w:rsid w:val="00D204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B766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0F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FA2"/>
  </w:style>
  <w:style w:type="paragraph" w:styleId="Pidipagina">
    <w:name w:val="footer"/>
    <w:basedOn w:val="Normale"/>
    <w:link w:val="PidipaginaCarattere"/>
    <w:uiPriority w:val="99"/>
    <w:unhideWhenUsed/>
    <w:rsid w:val="00E90F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FA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0FA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90FA2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DE01B2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4B1D65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204C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204C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xposedshow">
    <w:name w:val="text_exposed_show"/>
    <w:basedOn w:val="Carpredefinitoparagrafo"/>
    <w:rsid w:val="00D20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kerfairerome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5BE10C-F074-4B89-A632-B5E98F1B1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Topolino</dc:creator>
  <cp:lastModifiedBy>Massimo Piagnani</cp:lastModifiedBy>
  <cp:revision>15</cp:revision>
  <cp:lastPrinted>2015-04-08T12:22:00Z</cp:lastPrinted>
  <dcterms:created xsi:type="dcterms:W3CDTF">2015-04-08T14:06:00Z</dcterms:created>
  <dcterms:modified xsi:type="dcterms:W3CDTF">2015-04-08T15:44:00Z</dcterms:modified>
</cp:coreProperties>
</file>