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640" w:rsidRDefault="002A0640" w:rsidP="00F97BB0">
      <w:pPr>
        <w:shd w:val="clear" w:color="auto" w:fill="FFFFFF"/>
        <w:spacing w:before="100" w:beforeAutospacing="1" w:after="100" w:afterAutospacing="1" w:line="450" w:lineRule="atLeast"/>
        <w:jc w:val="center"/>
        <w:rPr>
          <w:rFonts w:ascii="Times New Roman" w:eastAsia="Times New Roman" w:hAnsi="Times New Roman" w:cs="Times New Roman"/>
          <w:iCs/>
          <w:color w:val="333333"/>
          <w:lang w:eastAsia="it-IT"/>
        </w:rPr>
      </w:pPr>
      <w:r>
        <w:rPr>
          <w:rFonts w:ascii="Times New Roman" w:eastAsia="Times New Roman" w:hAnsi="Times New Roman" w:cs="Times New Roman"/>
          <w:iCs/>
          <w:noProof/>
          <w:color w:val="333333"/>
          <w:lang w:eastAsia="it-IT"/>
        </w:rPr>
        <w:drawing>
          <wp:inline distT="0" distB="0" distL="0" distR="0" wp14:anchorId="7CDD5B17">
            <wp:extent cx="1990725" cy="63817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0640" w:rsidRDefault="002A0640" w:rsidP="00F97BB0">
      <w:pPr>
        <w:shd w:val="clear" w:color="auto" w:fill="FFFFFF"/>
        <w:spacing w:before="100" w:beforeAutospacing="1" w:after="100" w:afterAutospacing="1" w:line="450" w:lineRule="atLeast"/>
        <w:jc w:val="center"/>
        <w:rPr>
          <w:rFonts w:ascii="Times New Roman" w:eastAsia="Times New Roman" w:hAnsi="Times New Roman" w:cs="Times New Roman"/>
          <w:iCs/>
          <w:color w:val="333333"/>
          <w:lang w:eastAsia="it-IT"/>
        </w:rPr>
      </w:pPr>
    </w:p>
    <w:p w:rsidR="00F97BB0" w:rsidRPr="00F97BB0" w:rsidRDefault="00F97BB0" w:rsidP="00F97BB0">
      <w:pPr>
        <w:shd w:val="clear" w:color="auto" w:fill="FFFFFF"/>
        <w:spacing w:before="100" w:beforeAutospacing="1" w:after="100" w:afterAutospacing="1" w:line="450" w:lineRule="atLeast"/>
        <w:jc w:val="center"/>
        <w:rPr>
          <w:rFonts w:ascii="Times New Roman" w:eastAsia="Times New Roman" w:hAnsi="Times New Roman" w:cs="Times New Roman"/>
          <w:iCs/>
          <w:color w:val="333333"/>
          <w:lang w:eastAsia="it-IT"/>
        </w:rPr>
      </w:pPr>
      <w:r w:rsidRPr="00F97BB0">
        <w:rPr>
          <w:rFonts w:ascii="Times New Roman" w:eastAsia="Times New Roman" w:hAnsi="Times New Roman" w:cs="Times New Roman"/>
          <w:iCs/>
          <w:color w:val="333333"/>
          <w:lang w:eastAsia="it-IT"/>
        </w:rPr>
        <w:t>COMUNICATO STAMPA</w:t>
      </w:r>
    </w:p>
    <w:p w:rsidR="00F97BB0" w:rsidRPr="00F97BB0" w:rsidRDefault="00F97BB0" w:rsidP="00F97BB0">
      <w:pPr>
        <w:shd w:val="clear" w:color="auto" w:fill="FFFFFF"/>
        <w:spacing w:after="0" w:line="450" w:lineRule="atLeast"/>
        <w:jc w:val="center"/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lang w:eastAsia="it-IT"/>
        </w:rPr>
      </w:pPr>
      <w:r w:rsidRPr="00F97BB0"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lang w:eastAsia="it-IT"/>
        </w:rPr>
        <w:t xml:space="preserve">PRESTIGIOSI RICONOSCIMENTI PER </w:t>
      </w:r>
      <w:r w:rsidRPr="00F97BB0"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lang w:eastAsia="it-IT"/>
        </w:rPr>
        <w:t>LA PRODUZIONE OLIVICOLA LAZIALE</w:t>
      </w:r>
    </w:p>
    <w:p w:rsidR="00F97BB0" w:rsidRPr="00F97BB0" w:rsidRDefault="00F97BB0" w:rsidP="00F97BB0">
      <w:pPr>
        <w:shd w:val="clear" w:color="auto" w:fill="FFFFFF"/>
        <w:spacing w:after="0" w:line="450" w:lineRule="atLeast"/>
        <w:jc w:val="center"/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lang w:eastAsia="it-IT"/>
        </w:rPr>
      </w:pPr>
      <w:r w:rsidRPr="00F97BB0"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lang w:eastAsia="it-IT"/>
        </w:rPr>
        <w:t>AL CONCORSO NAZIONALE “ERCOLE OLIVARIO”</w:t>
      </w:r>
    </w:p>
    <w:p w:rsidR="00F97BB0" w:rsidRDefault="00F97BB0" w:rsidP="00F97BB0">
      <w:pPr>
        <w:shd w:val="clear" w:color="auto" w:fill="FFFFFF"/>
        <w:spacing w:before="100" w:beforeAutospacing="1" w:after="100" w:afterAutospacing="1" w:line="450" w:lineRule="atLeast"/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</w:pPr>
    </w:p>
    <w:p w:rsidR="002A0640" w:rsidRDefault="00F97BB0" w:rsidP="00F97BB0">
      <w:pPr>
        <w:shd w:val="clear" w:color="auto" w:fill="FFFFFF"/>
        <w:spacing w:before="100" w:beforeAutospacing="1" w:after="100" w:afterAutospacing="1" w:line="450" w:lineRule="atLeast"/>
        <w:jc w:val="both"/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</w:pPr>
      <w:r w:rsidRPr="00F97BB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it-IT"/>
        </w:rPr>
        <w:t>Roma, 3 aprile 2017</w:t>
      </w:r>
      <w:r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  <w:t xml:space="preserve"> - Grande affermazione degli olii laziali al concorso nazionale “</w:t>
      </w:r>
      <w:r w:rsidRPr="002A0640"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lang w:eastAsia="it-IT"/>
        </w:rPr>
        <w:t xml:space="preserve">Ercole </w:t>
      </w:r>
      <w:proofErr w:type="spellStart"/>
      <w:r w:rsidRPr="002A0640"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lang w:eastAsia="it-IT"/>
        </w:rPr>
        <w:t>Olivario</w:t>
      </w:r>
      <w:proofErr w:type="spellEnd"/>
      <w:r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  <w:t>” che si è svolto sabato scorso a Perugia. Con due primi posti, un secondo posto e una menzione speciale, gli oli</w:t>
      </w:r>
      <w:r w:rsidR="002A0640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  <w:t>i</w:t>
      </w:r>
      <w:r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  <w:t xml:space="preserve"> regionali confermano l’ottimo </w:t>
      </w:r>
      <w:r w:rsidRPr="00F97BB0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  <w:t xml:space="preserve">momento del settore olivicolo </w:t>
      </w:r>
      <w:r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  <w:t>laziale.</w:t>
      </w:r>
      <w:r w:rsidRPr="00F97BB0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  <w:t xml:space="preserve"> </w:t>
      </w:r>
    </w:p>
    <w:p w:rsidR="002A0640" w:rsidRDefault="002A0640" w:rsidP="002A0640">
      <w:pPr>
        <w:shd w:val="clear" w:color="auto" w:fill="FFFFFF"/>
        <w:spacing w:before="100" w:beforeAutospacing="1" w:after="100" w:afterAutospacing="1" w:line="450" w:lineRule="atLeast"/>
        <w:jc w:val="both"/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  <w:t>“I premi ottenuti a livello nazionale</w:t>
      </w:r>
      <w:r w:rsidRPr="002A0640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  <w:t xml:space="preserve">– afferma </w:t>
      </w:r>
      <w:r w:rsidRPr="002A0640"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lang w:eastAsia="it-IT"/>
        </w:rPr>
        <w:t xml:space="preserve">Lorenzo </w:t>
      </w:r>
      <w:proofErr w:type="spellStart"/>
      <w:r w:rsidRPr="002A0640"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lang w:eastAsia="it-IT"/>
        </w:rPr>
        <w:t>Tagliavanti</w:t>
      </w:r>
      <w:proofErr w:type="spellEnd"/>
      <w:r w:rsidRPr="002A0640"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lang w:eastAsia="it-IT"/>
        </w:rPr>
        <w:t xml:space="preserve">, Presidente di Unioncamere Lazio </w:t>
      </w:r>
      <w:r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  <w:t>- sono</w:t>
      </w:r>
      <w:r w:rsidRPr="002A0640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  <w:t xml:space="preserve"> un importante riconoscimento all’impegno delle aziende olivicole della nostra regione, che si distinguono per le loro p</w:t>
      </w:r>
      <w:r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  <w:t xml:space="preserve">roduzioni di eccellenza. </w:t>
      </w:r>
      <w:r w:rsidRPr="002A0640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  <w:t>In un contesto di competizione globale, è proprio la differenziazione qualitativa delle produzioni il valore aggiunto che consente alle piccole realtà produttive – numericamente preponderanti nel nostro tessuto produttivo – di operare con successo</w:t>
      </w:r>
      <w:r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  <w:t>”.</w:t>
      </w:r>
    </w:p>
    <w:p w:rsidR="00F97BB0" w:rsidRDefault="002A0640" w:rsidP="002A0640">
      <w:pPr>
        <w:shd w:val="clear" w:color="auto" w:fill="FFFFFF"/>
        <w:spacing w:before="100" w:beforeAutospacing="1" w:after="100" w:afterAutospacing="1" w:line="450" w:lineRule="atLeast"/>
        <w:jc w:val="both"/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  <w:t xml:space="preserve">Il concorso “Ercole </w:t>
      </w:r>
      <w:proofErr w:type="spellStart"/>
      <w:r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  <w:t>Olivario</w:t>
      </w:r>
      <w:proofErr w:type="spellEnd"/>
      <w:r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  <w:t xml:space="preserve">”, giunto alla sua 25esima edizione, è </w:t>
      </w:r>
      <w:r w:rsidRPr="002A0640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  <w:t>rigorosamente riservato agli oli</w:t>
      </w:r>
      <w:r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  <w:t>i</w:t>
      </w:r>
      <w:r w:rsidRPr="002A0640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  <w:t xml:space="preserve"> extravergine di oliva di qualità ottenuti da sole olive italiane e coinvolge tutte le unioni regionali del</w:t>
      </w:r>
      <w:r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  <w:t>le Camere di commercio d’Italia</w:t>
      </w:r>
      <w:r w:rsidRPr="002A0640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it-IT"/>
        </w:rPr>
        <w:t xml:space="preserve"> </w:t>
      </w:r>
    </w:p>
    <w:p w:rsidR="002A0640" w:rsidRDefault="002A0640" w:rsidP="00EC4989">
      <w:pPr>
        <w:shd w:val="clear" w:color="auto" w:fill="FFFFFF"/>
        <w:spacing w:before="100" w:beforeAutospacing="1" w:after="100" w:afterAutospacing="1" w:line="450" w:lineRule="atLeast"/>
        <w:jc w:val="center"/>
        <w:rPr>
          <w:rFonts w:ascii="Times" w:eastAsia="Times New Roman" w:hAnsi="Times" w:cs="Times"/>
          <w:b/>
          <w:i/>
          <w:iCs/>
          <w:color w:val="333333"/>
          <w:sz w:val="30"/>
          <w:szCs w:val="30"/>
          <w:lang w:eastAsia="it-IT"/>
        </w:rPr>
      </w:pPr>
    </w:p>
    <w:p w:rsidR="00494E6C" w:rsidRPr="00F97BB0" w:rsidRDefault="00494E6C" w:rsidP="002A0640">
      <w:pPr>
        <w:shd w:val="clear" w:color="auto" w:fill="FFFFFF"/>
        <w:spacing w:before="100" w:beforeAutospacing="1" w:after="100" w:afterAutospacing="1" w:line="450" w:lineRule="atLeast"/>
        <w:jc w:val="center"/>
        <w:rPr>
          <w:rFonts w:ascii="Times" w:eastAsia="Times New Roman" w:hAnsi="Times" w:cs="Times"/>
          <w:b/>
          <w:i/>
          <w:iCs/>
          <w:color w:val="333333"/>
          <w:sz w:val="24"/>
          <w:szCs w:val="24"/>
          <w:lang w:eastAsia="it-IT"/>
        </w:rPr>
      </w:pPr>
      <w:r w:rsidRPr="00F97BB0">
        <w:rPr>
          <w:rFonts w:ascii="Times" w:eastAsia="Times New Roman" w:hAnsi="Times" w:cs="Times"/>
          <w:b/>
          <w:i/>
          <w:iCs/>
          <w:color w:val="333333"/>
          <w:sz w:val="24"/>
          <w:szCs w:val="24"/>
          <w:lang w:eastAsia="it-IT"/>
        </w:rPr>
        <w:t>PREMI VINTI DAL LAZIO ALL’ERCOLE OLIVARIO</w:t>
      </w:r>
    </w:p>
    <w:p w:rsidR="00EC4989" w:rsidRPr="00F97BB0" w:rsidRDefault="00EC4989" w:rsidP="00EC4989">
      <w:pPr>
        <w:shd w:val="clear" w:color="auto" w:fill="FFFFFF"/>
        <w:spacing w:before="100" w:beforeAutospacing="1" w:after="100" w:afterAutospacing="1" w:line="450" w:lineRule="atLeast"/>
        <w:jc w:val="center"/>
        <w:rPr>
          <w:rFonts w:ascii="Times" w:eastAsia="Times New Roman" w:hAnsi="Times" w:cs="Times"/>
          <w:color w:val="333333"/>
          <w:sz w:val="24"/>
          <w:szCs w:val="24"/>
          <w:lang w:eastAsia="it-IT"/>
        </w:rPr>
      </w:pPr>
      <w:r w:rsidRPr="00F97BB0">
        <w:rPr>
          <w:rFonts w:ascii="Times" w:eastAsia="Times New Roman" w:hAnsi="Times" w:cs="Times"/>
          <w:b/>
          <w:i/>
          <w:iCs/>
          <w:color w:val="333333"/>
          <w:sz w:val="24"/>
          <w:szCs w:val="24"/>
          <w:lang w:eastAsia="it-IT"/>
        </w:rPr>
        <w:t>Categoria Olio Extravergine Fruttato Intenso</w:t>
      </w:r>
      <w:r w:rsidRPr="00F97BB0">
        <w:rPr>
          <w:rFonts w:ascii="Times" w:eastAsia="Times New Roman" w:hAnsi="Times" w:cs="Times"/>
          <w:b/>
          <w:color w:val="333333"/>
          <w:sz w:val="24"/>
          <w:szCs w:val="24"/>
          <w:lang w:eastAsia="it-IT"/>
        </w:rPr>
        <w:br/>
        <w:t>1° Classificato</w:t>
      </w:r>
      <w:r w:rsidRPr="00F97BB0">
        <w:rPr>
          <w:rFonts w:ascii="Times" w:eastAsia="Times New Roman" w:hAnsi="Times" w:cs="Times"/>
          <w:color w:val="333333"/>
          <w:sz w:val="24"/>
          <w:szCs w:val="24"/>
          <w:lang w:eastAsia="it-IT"/>
        </w:rPr>
        <w:br/>
        <w:t xml:space="preserve">Azienda Agricola Biologica </w:t>
      </w:r>
      <w:proofErr w:type="spellStart"/>
      <w:r w:rsidRPr="00F97BB0">
        <w:rPr>
          <w:rFonts w:ascii="Times" w:eastAsia="Times New Roman" w:hAnsi="Times" w:cs="Times"/>
          <w:color w:val="333333"/>
          <w:sz w:val="24"/>
          <w:szCs w:val="24"/>
          <w:lang w:eastAsia="it-IT"/>
        </w:rPr>
        <w:t>Quattrociocchi</w:t>
      </w:r>
      <w:proofErr w:type="spellEnd"/>
      <w:r w:rsidRPr="00F97BB0">
        <w:rPr>
          <w:rFonts w:ascii="Times" w:eastAsia="Times New Roman" w:hAnsi="Times" w:cs="Times"/>
          <w:color w:val="333333"/>
          <w:sz w:val="24"/>
          <w:szCs w:val="24"/>
          <w:lang w:eastAsia="it-IT"/>
        </w:rPr>
        <w:t xml:space="preserve"> Americo – Alatri – Frosinone</w:t>
      </w:r>
    </w:p>
    <w:p w:rsidR="00EC4989" w:rsidRPr="00F97BB0" w:rsidRDefault="00EC4989" w:rsidP="00EC4989">
      <w:pPr>
        <w:shd w:val="clear" w:color="auto" w:fill="FFFFFF"/>
        <w:spacing w:before="100" w:beforeAutospacing="1" w:after="100" w:afterAutospacing="1" w:line="450" w:lineRule="atLeast"/>
        <w:jc w:val="center"/>
        <w:rPr>
          <w:rFonts w:ascii="Times" w:eastAsia="Times New Roman" w:hAnsi="Times" w:cs="Times"/>
          <w:color w:val="333333"/>
          <w:sz w:val="24"/>
          <w:szCs w:val="24"/>
          <w:lang w:eastAsia="it-IT"/>
        </w:rPr>
      </w:pPr>
      <w:r w:rsidRPr="00F97BB0">
        <w:rPr>
          <w:rFonts w:ascii="Times" w:eastAsia="Times New Roman" w:hAnsi="Times" w:cs="Times"/>
          <w:b/>
          <w:color w:val="333333"/>
          <w:sz w:val="24"/>
          <w:szCs w:val="24"/>
          <w:lang w:eastAsia="it-IT"/>
        </w:rPr>
        <w:lastRenderedPageBreak/>
        <w:t>2° Classificato</w:t>
      </w:r>
      <w:r w:rsidRPr="00F97BB0">
        <w:rPr>
          <w:rFonts w:ascii="Times" w:eastAsia="Times New Roman" w:hAnsi="Times" w:cs="Times"/>
          <w:color w:val="333333"/>
          <w:sz w:val="24"/>
          <w:szCs w:val="24"/>
          <w:lang w:eastAsia="it-IT"/>
        </w:rPr>
        <w:br/>
        <w:t xml:space="preserve">Azienda Agricola Tenuta </w:t>
      </w:r>
      <w:proofErr w:type="spellStart"/>
      <w:r w:rsidRPr="00F97BB0">
        <w:rPr>
          <w:rFonts w:ascii="Times" w:eastAsia="Times New Roman" w:hAnsi="Times" w:cs="Times"/>
          <w:color w:val="333333"/>
          <w:sz w:val="24"/>
          <w:szCs w:val="24"/>
          <w:lang w:eastAsia="it-IT"/>
        </w:rPr>
        <w:t>Piscoianni</w:t>
      </w:r>
      <w:proofErr w:type="spellEnd"/>
      <w:r w:rsidRPr="00F97BB0">
        <w:rPr>
          <w:rFonts w:ascii="Times" w:eastAsia="Times New Roman" w:hAnsi="Times" w:cs="Times"/>
          <w:color w:val="333333"/>
          <w:sz w:val="24"/>
          <w:szCs w:val="24"/>
          <w:lang w:eastAsia="it-IT"/>
        </w:rPr>
        <w:t xml:space="preserve"> – Sonnino – Latina</w:t>
      </w:r>
    </w:p>
    <w:p w:rsidR="00494E6C" w:rsidRPr="00F97BB0" w:rsidRDefault="00EC4989" w:rsidP="00EC4989">
      <w:pPr>
        <w:shd w:val="clear" w:color="auto" w:fill="FFFFFF"/>
        <w:spacing w:before="100" w:beforeAutospacing="1" w:after="100" w:afterAutospacing="1" w:line="450" w:lineRule="atLeast"/>
        <w:jc w:val="center"/>
        <w:rPr>
          <w:rFonts w:ascii="Times" w:eastAsia="Times New Roman" w:hAnsi="Times" w:cs="Times"/>
          <w:b/>
          <w:i/>
          <w:iCs/>
          <w:color w:val="333333"/>
          <w:sz w:val="24"/>
          <w:szCs w:val="24"/>
          <w:lang w:eastAsia="it-IT"/>
        </w:rPr>
      </w:pPr>
      <w:r w:rsidRPr="00F97BB0">
        <w:rPr>
          <w:rFonts w:ascii="Times" w:eastAsia="Times New Roman" w:hAnsi="Times" w:cs="Times"/>
          <w:b/>
          <w:i/>
          <w:iCs/>
          <w:color w:val="333333"/>
          <w:sz w:val="24"/>
          <w:szCs w:val="24"/>
          <w:lang w:eastAsia="it-IT"/>
        </w:rPr>
        <w:t xml:space="preserve">Categoria Olio Extravergine </w:t>
      </w:r>
      <w:r w:rsidR="00494E6C" w:rsidRPr="00F97BB0">
        <w:rPr>
          <w:rFonts w:ascii="Times" w:eastAsia="Times New Roman" w:hAnsi="Times" w:cs="Times"/>
          <w:b/>
          <w:i/>
          <w:iCs/>
          <w:color w:val="333333"/>
          <w:sz w:val="24"/>
          <w:szCs w:val="24"/>
          <w:lang w:eastAsia="it-IT"/>
        </w:rPr>
        <w:t xml:space="preserve">DOP Fruttato Intenso </w:t>
      </w:r>
    </w:p>
    <w:p w:rsidR="00EC4989" w:rsidRPr="00F97BB0" w:rsidRDefault="00EC4989" w:rsidP="00EC4989">
      <w:pPr>
        <w:shd w:val="clear" w:color="auto" w:fill="FFFFFF"/>
        <w:spacing w:before="100" w:beforeAutospacing="1" w:after="100" w:afterAutospacing="1" w:line="450" w:lineRule="atLeast"/>
        <w:jc w:val="center"/>
        <w:rPr>
          <w:rFonts w:ascii="Times" w:eastAsia="Times New Roman" w:hAnsi="Times" w:cs="Times"/>
          <w:color w:val="333333"/>
          <w:sz w:val="24"/>
          <w:szCs w:val="24"/>
          <w:lang w:eastAsia="it-IT"/>
        </w:rPr>
      </w:pPr>
      <w:r w:rsidRPr="00F97BB0">
        <w:rPr>
          <w:rFonts w:ascii="Times" w:eastAsia="Times New Roman" w:hAnsi="Times" w:cs="Times"/>
          <w:b/>
          <w:color w:val="333333"/>
          <w:sz w:val="24"/>
          <w:szCs w:val="24"/>
          <w:lang w:eastAsia="it-IT"/>
        </w:rPr>
        <w:t>1° Classificato</w:t>
      </w:r>
      <w:r w:rsidRPr="00F97BB0">
        <w:rPr>
          <w:rFonts w:ascii="Times" w:eastAsia="Times New Roman" w:hAnsi="Times" w:cs="Times"/>
          <w:color w:val="333333"/>
          <w:sz w:val="24"/>
          <w:szCs w:val="24"/>
          <w:lang w:eastAsia="it-IT"/>
        </w:rPr>
        <w:br/>
        <w:t>Azienda Agricola Iannotta Lucia – Sonnino – Latina</w:t>
      </w:r>
      <w:r w:rsidR="00494E6C" w:rsidRPr="00F97BB0">
        <w:rPr>
          <w:rFonts w:ascii="Times" w:eastAsia="Times New Roman" w:hAnsi="Times" w:cs="Times"/>
          <w:color w:val="333333"/>
          <w:sz w:val="24"/>
          <w:szCs w:val="24"/>
          <w:lang w:eastAsia="it-IT"/>
        </w:rPr>
        <w:t xml:space="preserve"> (DOP Colline Pontine)</w:t>
      </w:r>
    </w:p>
    <w:p w:rsidR="00EC4989" w:rsidRDefault="00EC4989" w:rsidP="00EC4989">
      <w:pPr>
        <w:shd w:val="clear" w:color="auto" w:fill="FFFFFF"/>
        <w:spacing w:before="100" w:beforeAutospacing="1" w:after="100" w:afterAutospacing="1" w:line="450" w:lineRule="atLeast"/>
        <w:jc w:val="center"/>
        <w:rPr>
          <w:rFonts w:ascii="Times" w:eastAsia="Times New Roman" w:hAnsi="Times" w:cs="Times"/>
          <w:color w:val="333333"/>
          <w:sz w:val="24"/>
          <w:szCs w:val="24"/>
          <w:lang w:eastAsia="it-IT"/>
        </w:rPr>
      </w:pPr>
      <w:r w:rsidRPr="00F97BB0">
        <w:rPr>
          <w:rFonts w:ascii="Times" w:eastAsia="Times New Roman" w:hAnsi="Times" w:cs="Times"/>
          <w:b/>
          <w:bCs/>
          <w:color w:val="333333"/>
          <w:sz w:val="24"/>
          <w:szCs w:val="24"/>
          <w:lang w:eastAsia="it-IT"/>
        </w:rPr>
        <w:t>Menzione Speciale “Olio Biologico”</w:t>
      </w:r>
      <w:r w:rsidR="00494E6C" w:rsidRPr="00F97BB0">
        <w:rPr>
          <w:rFonts w:ascii="Times" w:eastAsia="Times New Roman" w:hAnsi="Times" w:cs="Times"/>
          <w:color w:val="333333"/>
          <w:sz w:val="24"/>
          <w:szCs w:val="24"/>
          <w:lang w:eastAsia="it-IT"/>
        </w:rPr>
        <w:t xml:space="preserve"> </w:t>
      </w:r>
      <w:r w:rsidRPr="00F97BB0">
        <w:rPr>
          <w:rFonts w:ascii="Times" w:eastAsia="Times New Roman" w:hAnsi="Times" w:cs="Times"/>
          <w:color w:val="333333"/>
          <w:sz w:val="24"/>
          <w:szCs w:val="24"/>
          <w:lang w:eastAsia="it-IT"/>
        </w:rPr>
        <w:t>assegnato all’olio extravergine</w:t>
      </w:r>
      <w:r w:rsidRPr="00F97BB0">
        <w:rPr>
          <w:rFonts w:ascii="Times" w:eastAsia="Times New Roman" w:hAnsi="Times" w:cs="Times"/>
          <w:b/>
          <w:bCs/>
          <w:color w:val="333333"/>
          <w:sz w:val="24"/>
          <w:szCs w:val="24"/>
          <w:lang w:eastAsia="it-IT"/>
        </w:rPr>
        <w:t xml:space="preserve"> “Olivastro” dell’Azienda Agricola biologica </w:t>
      </w:r>
      <w:proofErr w:type="spellStart"/>
      <w:r w:rsidRPr="00F97BB0">
        <w:rPr>
          <w:rFonts w:ascii="Times" w:eastAsia="Times New Roman" w:hAnsi="Times" w:cs="Times"/>
          <w:b/>
          <w:bCs/>
          <w:color w:val="333333"/>
          <w:sz w:val="24"/>
          <w:szCs w:val="24"/>
          <w:lang w:eastAsia="it-IT"/>
        </w:rPr>
        <w:t>Quattrociocchi</w:t>
      </w:r>
      <w:proofErr w:type="spellEnd"/>
      <w:r w:rsidRPr="00F97BB0">
        <w:rPr>
          <w:rFonts w:ascii="Times" w:eastAsia="Times New Roman" w:hAnsi="Times" w:cs="Times"/>
          <w:b/>
          <w:bCs/>
          <w:color w:val="333333"/>
          <w:sz w:val="24"/>
          <w:szCs w:val="24"/>
          <w:lang w:eastAsia="it-IT"/>
        </w:rPr>
        <w:t xml:space="preserve"> Americo</w:t>
      </w:r>
      <w:r w:rsidRPr="00F97BB0">
        <w:rPr>
          <w:rFonts w:ascii="Times" w:eastAsia="Times New Roman" w:hAnsi="Times" w:cs="Times"/>
          <w:color w:val="333333"/>
          <w:sz w:val="24"/>
          <w:szCs w:val="24"/>
          <w:lang w:eastAsia="it-IT"/>
        </w:rPr>
        <w:t xml:space="preserve"> Alatri – Frosinone.</w:t>
      </w:r>
    </w:p>
    <w:p w:rsidR="002A0640" w:rsidRDefault="002A0640" w:rsidP="00EC4989">
      <w:pPr>
        <w:shd w:val="clear" w:color="auto" w:fill="FFFFFF"/>
        <w:spacing w:before="100" w:beforeAutospacing="1" w:after="100" w:afterAutospacing="1" w:line="450" w:lineRule="atLeast"/>
        <w:jc w:val="center"/>
        <w:rPr>
          <w:rFonts w:ascii="Times" w:eastAsia="Times New Roman" w:hAnsi="Times" w:cs="Times"/>
          <w:color w:val="333333"/>
          <w:sz w:val="24"/>
          <w:szCs w:val="24"/>
          <w:lang w:eastAsia="it-IT"/>
        </w:rPr>
      </w:pPr>
    </w:p>
    <w:p w:rsidR="002A0640" w:rsidRDefault="002A0640" w:rsidP="00EC4989">
      <w:pPr>
        <w:shd w:val="clear" w:color="auto" w:fill="FFFFFF"/>
        <w:spacing w:before="100" w:beforeAutospacing="1" w:after="100" w:afterAutospacing="1" w:line="450" w:lineRule="atLeast"/>
        <w:jc w:val="center"/>
        <w:rPr>
          <w:rFonts w:ascii="Times" w:eastAsia="Times New Roman" w:hAnsi="Times" w:cs="Times"/>
          <w:color w:val="333333"/>
          <w:sz w:val="24"/>
          <w:szCs w:val="24"/>
          <w:lang w:eastAsia="it-IT"/>
        </w:rPr>
      </w:pPr>
    </w:p>
    <w:p w:rsidR="002A0640" w:rsidRDefault="002A0640" w:rsidP="00EC4989">
      <w:pPr>
        <w:shd w:val="clear" w:color="auto" w:fill="FFFFFF"/>
        <w:spacing w:before="100" w:beforeAutospacing="1" w:after="100" w:afterAutospacing="1" w:line="450" w:lineRule="atLeast"/>
        <w:jc w:val="center"/>
        <w:rPr>
          <w:rFonts w:ascii="Times" w:eastAsia="Times New Roman" w:hAnsi="Times" w:cs="Times"/>
          <w:color w:val="333333"/>
          <w:sz w:val="24"/>
          <w:szCs w:val="24"/>
          <w:lang w:eastAsia="it-IT"/>
        </w:rPr>
      </w:pPr>
    </w:p>
    <w:p w:rsidR="002A0640" w:rsidRDefault="002A0640" w:rsidP="00EC4989">
      <w:pPr>
        <w:shd w:val="clear" w:color="auto" w:fill="FFFFFF"/>
        <w:spacing w:before="100" w:beforeAutospacing="1" w:after="100" w:afterAutospacing="1" w:line="450" w:lineRule="atLeast"/>
        <w:jc w:val="center"/>
        <w:rPr>
          <w:rFonts w:ascii="Times" w:eastAsia="Times New Roman" w:hAnsi="Times" w:cs="Times"/>
          <w:color w:val="333333"/>
          <w:sz w:val="24"/>
          <w:szCs w:val="24"/>
          <w:lang w:eastAsia="it-IT"/>
        </w:rPr>
      </w:pPr>
    </w:p>
    <w:p w:rsidR="002A0640" w:rsidRDefault="002A0640" w:rsidP="00EC4989">
      <w:pPr>
        <w:shd w:val="clear" w:color="auto" w:fill="FFFFFF"/>
        <w:spacing w:before="100" w:beforeAutospacing="1" w:after="100" w:afterAutospacing="1" w:line="450" w:lineRule="atLeast"/>
        <w:jc w:val="center"/>
        <w:rPr>
          <w:rFonts w:ascii="Times" w:eastAsia="Times New Roman" w:hAnsi="Times" w:cs="Times"/>
          <w:color w:val="333333"/>
          <w:sz w:val="24"/>
          <w:szCs w:val="24"/>
          <w:lang w:eastAsia="it-IT"/>
        </w:rPr>
      </w:pPr>
    </w:p>
    <w:p w:rsidR="002A0640" w:rsidRDefault="002A0640" w:rsidP="00EC4989">
      <w:pPr>
        <w:shd w:val="clear" w:color="auto" w:fill="FFFFFF"/>
        <w:spacing w:before="100" w:beforeAutospacing="1" w:after="100" w:afterAutospacing="1" w:line="450" w:lineRule="atLeast"/>
        <w:jc w:val="center"/>
        <w:rPr>
          <w:rFonts w:ascii="Times" w:eastAsia="Times New Roman" w:hAnsi="Times" w:cs="Times"/>
          <w:color w:val="333333"/>
          <w:sz w:val="24"/>
          <w:szCs w:val="24"/>
          <w:lang w:eastAsia="it-IT"/>
        </w:rPr>
      </w:pPr>
    </w:p>
    <w:p w:rsidR="002A0640" w:rsidRDefault="002A0640" w:rsidP="00EC4989">
      <w:pPr>
        <w:shd w:val="clear" w:color="auto" w:fill="FFFFFF"/>
        <w:spacing w:before="100" w:beforeAutospacing="1" w:after="100" w:afterAutospacing="1" w:line="450" w:lineRule="atLeast"/>
        <w:jc w:val="center"/>
        <w:rPr>
          <w:rFonts w:ascii="Times" w:eastAsia="Times New Roman" w:hAnsi="Times" w:cs="Times"/>
          <w:color w:val="333333"/>
          <w:sz w:val="24"/>
          <w:szCs w:val="24"/>
          <w:lang w:eastAsia="it-IT"/>
        </w:rPr>
      </w:pPr>
      <w:bookmarkStart w:id="0" w:name="_GoBack"/>
      <w:bookmarkEnd w:id="0"/>
    </w:p>
    <w:p w:rsidR="002A0640" w:rsidRDefault="002A0640" w:rsidP="00EC4989">
      <w:pPr>
        <w:shd w:val="clear" w:color="auto" w:fill="FFFFFF"/>
        <w:spacing w:before="100" w:beforeAutospacing="1" w:after="100" w:afterAutospacing="1" w:line="450" w:lineRule="atLeast"/>
        <w:jc w:val="center"/>
        <w:rPr>
          <w:rFonts w:ascii="Times" w:eastAsia="Times New Roman" w:hAnsi="Times" w:cs="Times"/>
          <w:color w:val="333333"/>
          <w:sz w:val="24"/>
          <w:szCs w:val="24"/>
          <w:lang w:eastAsia="it-IT"/>
        </w:rPr>
      </w:pPr>
    </w:p>
    <w:p w:rsidR="002A0640" w:rsidRDefault="002A0640" w:rsidP="00EC4989">
      <w:pPr>
        <w:shd w:val="clear" w:color="auto" w:fill="FFFFFF"/>
        <w:spacing w:before="100" w:beforeAutospacing="1" w:after="100" w:afterAutospacing="1" w:line="450" w:lineRule="atLeast"/>
        <w:jc w:val="center"/>
        <w:rPr>
          <w:rFonts w:ascii="Times" w:eastAsia="Times New Roman" w:hAnsi="Times" w:cs="Times"/>
          <w:color w:val="333333"/>
          <w:sz w:val="24"/>
          <w:szCs w:val="24"/>
          <w:lang w:eastAsia="it-IT"/>
        </w:rPr>
      </w:pPr>
    </w:p>
    <w:p w:rsidR="002A0640" w:rsidRPr="002A0640" w:rsidRDefault="002A0640" w:rsidP="00EC4989">
      <w:pPr>
        <w:shd w:val="clear" w:color="auto" w:fill="FFFFFF"/>
        <w:spacing w:before="100" w:beforeAutospacing="1" w:after="100" w:afterAutospacing="1" w:line="450" w:lineRule="atLeast"/>
        <w:jc w:val="center"/>
        <w:rPr>
          <w:rFonts w:ascii="Times" w:eastAsia="Times New Roman" w:hAnsi="Times" w:cs="Times"/>
          <w:i/>
          <w:color w:val="333333"/>
          <w:sz w:val="20"/>
          <w:szCs w:val="20"/>
          <w:lang w:eastAsia="it-IT"/>
        </w:rPr>
      </w:pPr>
      <w:r w:rsidRPr="002A0640">
        <w:rPr>
          <w:rFonts w:ascii="Times" w:eastAsia="Times New Roman" w:hAnsi="Times" w:cs="Times"/>
          <w:i/>
          <w:color w:val="333333"/>
          <w:sz w:val="20"/>
          <w:szCs w:val="20"/>
          <w:lang w:eastAsia="it-IT"/>
        </w:rPr>
        <w:t>Ufficio stampa CCIAA Roma – te. 066781178 – ufficiostampa@innovacamera.it</w:t>
      </w:r>
    </w:p>
    <w:sectPr w:rsidR="002A0640" w:rsidRPr="002A06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03709"/>
    <w:multiLevelType w:val="multilevel"/>
    <w:tmpl w:val="06B49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3575DD"/>
    <w:multiLevelType w:val="multilevel"/>
    <w:tmpl w:val="06FC3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3C09FD"/>
    <w:multiLevelType w:val="multilevel"/>
    <w:tmpl w:val="DD56D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337267"/>
    <w:multiLevelType w:val="multilevel"/>
    <w:tmpl w:val="58460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989"/>
    <w:rsid w:val="002A0640"/>
    <w:rsid w:val="0032516D"/>
    <w:rsid w:val="00494E6C"/>
    <w:rsid w:val="00EC4989"/>
    <w:rsid w:val="00F210D3"/>
    <w:rsid w:val="00F9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4">
    <w:name w:val="heading 4"/>
    <w:basedOn w:val="Normale"/>
    <w:link w:val="Titolo4Carattere"/>
    <w:uiPriority w:val="9"/>
    <w:qFormat/>
    <w:rsid w:val="00EC4989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rsid w:val="00EC4989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EC4989"/>
    <w:rPr>
      <w:strike w:val="0"/>
      <w:dstrike w:val="0"/>
      <w:color w:val="333333"/>
      <w:u w:val="none"/>
      <w:effect w:val="none"/>
      <w:shd w:val="clear" w:color="auto" w:fill="auto"/>
    </w:rPr>
  </w:style>
  <w:style w:type="character" w:styleId="Enfasigrassetto">
    <w:name w:val="Strong"/>
    <w:basedOn w:val="Carpredefinitoparagrafo"/>
    <w:uiPriority w:val="22"/>
    <w:qFormat/>
    <w:rsid w:val="00EC4989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EC4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EC4989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0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06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4">
    <w:name w:val="heading 4"/>
    <w:basedOn w:val="Normale"/>
    <w:link w:val="Titolo4Carattere"/>
    <w:uiPriority w:val="9"/>
    <w:qFormat/>
    <w:rsid w:val="00EC4989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rsid w:val="00EC4989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EC4989"/>
    <w:rPr>
      <w:strike w:val="0"/>
      <w:dstrike w:val="0"/>
      <w:color w:val="333333"/>
      <w:u w:val="none"/>
      <w:effect w:val="none"/>
      <w:shd w:val="clear" w:color="auto" w:fill="auto"/>
    </w:rPr>
  </w:style>
  <w:style w:type="character" w:styleId="Enfasigrassetto">
    <w:name w:val="Strong"/>
    <w:basedOn w:val="Carpredefinitoparagrafo"/>
    <w:uiPriority w:val="22"/>
    <w:qFormat/>
    <w:rsid w:val="00EC4989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EC4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EC4989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0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06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8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475942">
          <w:marLeft w:val="0"/>
          <w:marRight w:val="0"/>
          <w:marTop w:val="0"/>
          <w:marBottom w:val="4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63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3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222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135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438479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8" w:color="CC0000"/>
                                <w:left w:val="none" w:sz="0" w:space="0" w:color="auto"/>
                                <w:bottom w:val="single" w:sz="6" w:space="3" w:color="CC0000"/>
                                <w:right w:val="none" w:sz="0" w:space="0" w:color="auto"/>
                              </w:divBdr>
                              <w:divsChild>
                                <w:div w:id="928152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163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293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925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56664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373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482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132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8107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8561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317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930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478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910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5136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9327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5584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957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794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0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2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41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719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033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73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5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18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103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881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107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380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902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4496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224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84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15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89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7081402">
          <w:marLeft w:val="0"/>
          <w:marRight w:val="0"/>
          <w:marTop w:val="0"/>
          <w:marBottom w:val="0"/>
          <w:divBdr>
            <w:top w:val="single" w:sz="6" w:space="0" w:color="CC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7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Flavia</dc:creator>
  <cp:lastModifiedBy>Massimo Piagnani</cp:lastModifiedBy>
  <cp:revision>3</cp:revision>
  <dcterms:created xsi:type="dcterms:W3CDTF">2017-04-03T09:50:00Z</dcterms:created>
  <dcterms:modified xsi:type="dcterms:W3CDTF">2017-04-03T09:50:00Z</dcterms:modified>
</cp:coreProperties>
</file>