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AEA22" w14:textId="77777777" w:rsidR="00610C06" w:rsidRDefault="00610C06" w:rsidP="00610C06"/>
    <w:p w14:paraId="01BAEA23" w14:textId="77777777" w:rsidR="00610C06" w:rsidRDefault="00610C06" w:rsidP="00610C06"/>
    <w:p w14:paraId="01BAEA24" w14:textId="77777777" w:rsidR="00610C06" w:rsidRDefault="00610C06" w:rsidP="00610C06"/>
    <w:p w14:paraId="01BAEA25" w14:textId="77777777" w:rsidR="00610C06" w:rsidRDefault="00610C06" w:rsidP="00610C06">
      <w:pPr>
        <w:jc w:val="center"/>
      </w:pPr>
      <w:r>
        <w:rPr>
          <w:noProof/>
          <w:lang w:eastAsia="it-IT"/>
        </w:rPr>
        <w:drawing>
          <wp:inline distT="0" distB="0" distL="0" distR="0" wp14:anchorId="01BAEA34" wp14:editId="01BAEA35">
            <wp:extent cx="2609215" cy="609600"/>
            <wp:effectExtent l="0" t="0" r="63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AEA26" w14:textId="77777777" w:rsidR="00610C06" w:rsidRDefault="00610C06" w:rsidP="00610C06"/>
    <w:p w14:paraId="01BAEA27" w14:textId="77777777" w:rsidR="00610C06" w:rsidRDefault="00610C06" w:rsidP="00610C06"/>
    <w:p w14:paraId="01BAEA28" w14:textId="77777777" w:rsidR="00610C06" w:rsidRDefault="00610C06" w:rsidP="00610C06"/>
    <w:p w14:paraId="01BAEA29" w14:textId="77777777" w:rsidR="00610C06" w:rsidRPr="00610C06" w:rsidRDefault="00610C06" w:rsidP="00610C06">
      <w:pPr>
        <w:jc w:val="center"/>
        <w:rPr>
          <w:b/>
        </w:rPr>
      </w:pPr>
      <w:r w:rsidRPr="00610C06">
        <w:rPr>
          <w:b/>
        </w:rPr>
        <w:t>COMUNICATO STAMPA</w:t>
      </w:r>
    </w:p>
    <w:p w14:paraId="01BAEA2A" w14:textId="396A7BB3" w:rsidR="00610C06" w:rsidRPr="00891B02" w:rsidRDefault="00610C06" w:rsidP="00610C06">
      <w:pPr>
        <w:jc w:val="center"/>
        <w:rPr>
          <w:b/>
          <w:sz w:val="36"/>
          <w:szCs w:val="36"/>
        </w:rPr>
      </w:pPr>
      <w:r w:rsidRPr="00891B02">
        <w:rPr>
          <w:b/>
          <w:sz w:val="36"/>
          <w:szCs w:val="36"/>
        </w:rPr>
        <w:t xml:space="preserve">Dichiarazione di </w:t>
      </w:r>
      <w:r w:rsidR="00D661B7" w:rsidRPr="00891B02">
        <w:rPr>
          <w:b/>
          <w:sz w:val="36"/>
          <w:szCs w:val="36"/>
        </w:rPr>
        <w:t>Lorenzo Tagliavanti</w:t>
      </w:r>
      <w:r w:rsidRPr="00891B02">
        <w:rPr>
          <w:b/>
          <w:sz w:val="36"/>
          <w:szCs w:val="36"/>
        </w:rPr>
        <w:t>, Presidente CCIAA Roma</w:t>
      </w:r>
    </w:p>
    <w:p w14:paraId="01BAEA2B" w14:textId="77777777" w:rsidR="00610C06" w:rsidRPr="00610C06" w:rsidRDefault="00610C06" w:rsidP="00610C06">
      <w:pPr>
        <w:rPr>
          <w:i/>
        </w:rPr>
      </w:pPr>
    </w:p>
    <w:p w14:paraId="01BAEA2C" w14:textId="77777777" w:rsidR="00610C06" w:rsidRPr="00891B02" w:rsidRDefault="00610C06" w:rsidP="00610C0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1BAEA2D" w14:textId="4A6DE4FF" w:rsidR="00610C06" w:rsidRPr="00891B02" w:rsidRDefault="00610C06" w:rsidP="00610C06">
      <w:pPr>
        <w:jc w:val="both"/>
        <w:rPr>
          <w:rFonts w:ascii="Times New Roman" w:hAnsi="Times New Roman" w:cs="Times New Roman"/>
          <w:sz w:val="28"/>
          <w:szCs w:val="28"/>
        </w:rPr>
      </w:pPr>
      <w:r w:rsidRPr="00891B02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070880" w:rsidRPr="00891B02">
        <w:rPr>
          <w:rFonts w:ascii="Times New Roman" w:hAnsi="Times New Roman" w:cs="Times New Roman"/>
          <w:i/>
          <w:sz w:val="28"/>
          <w:szCs w:val="28"/>
        </w:rPr>
        <w:t>14 aprile 2022</w:t>
      </w:r>
      <w:r w:rsidRPr="00891B02">
        <w:rPr>
          <w:rFonts w:ascii="Times New Roman" w:hAnsi="Times New Roman" w:cs="Times New Roman"/>
          <w:sz w:val="28"/>
          <w:szCs w:val="28"/>
        </w:rPr>
        <w:t xml:space="preserve"> - “A nome mio e di tutta l’Istituzione camerale, desidero congratularmi con </w:t>
      </w:r>
      <w:r w:rsidR="00070880" w:rsidRPr="00891B02">
        <w:rPr>
          <w:rFonts w:ascii="Times New Roman" w:hAnsi="Times New Roman" w:cs="Times New Roman"/>
          <w:sz w:val="28"/>
          <w:szCs w:val="28"/>
        </w:rPr>
        <w:t>Antonio Ciucci</w:t>
      </w:r>
      <w:r w:rsidRPr="00891B02">
        <w:rPr>
          <w:rFonts w:ascii="Times New Roman" w:hAnsi="Times New Roman" w:cs="Times New Roman"/>
          <w:sz w:val="28"/>
          <w:szCs w:val="28"/>
        </w:rPr>
        <w:t xml:space="preserve"> per la sua </w:t>
      </w:r>
      <w:r w:rsidR="00117BF0">
        <w:rPr>
          <w:rFonts w:ascii="Times New Roman" w:hAnsi="Times New Roman" w:cs="Times New Roman"/>
          <w:sz w:val="28"/>
          <w:szCs w:val="28"/>
        </w:rPr>
        <w:t>nomina</w:t>
      </w:r>
      <w:r w:rsidRPr="00891B02">
        <w:rPr>
          <w:rFonts w:ascii="Times New Roman" w:hAnsi="Times New Roman" w:cs="Times New Roman"/>
          <w:sz w:val="28"/>
          <w:szCs w:val="28"/>
        </w:rPr>
        <w:t xml:space="preserve"> a presidente </w:t>
      </w:r>
      <w:r w:rsidR="004C25DB" w:rsidRPr="00891B02">
        <w:rPr>
          <w:rFonts w:ascii="Times New Roman" w:hAnsi="Times New Roman" w:cs="Times New Roman"/>
          <w:sz w:val="28"/>
          <w:szCs w:val="28"/>
        </w:rPr>
        <w:t>dell’</w:t>
      </w:r>
      <w:r w:rsidR="00235419" w:rsidRPr="00891B02">
        <w:rPr>
          <w:rFonts w:ascii="Times New Roman" w:hAnsi="Times New Roman" w:cs="Times New Roman"/>
          <w:sz w:val="28"/>
          <w:szCs w:val="28"/>
        </w:rPr>
        <w:t xml:space="preserve">Ance Roma - </w:t>
      </w:r>
      <w:r w:rsidR="004C25DB" w:rsidRPr="00891B02">
        <w:rPr>
          <w:rFonts w:ascii="Times New Roman" w:hAnsi="Times New Roman" w:cs="Times New Roman"/>
          <w:sz w:val="28"/>
          <w:szCs w:val="28"/>
        </w:rPr>
        <w:t xml:space="preserve">Acer </w:t>
      </w:r>
      <w:r w:rsidRPr="00891B02">
        <w:rPr>
          <w:rFonts w:ascii="Times New Roman" w:hAnsi="Times New Roman" w:cs="Times New Roman"/>
          <w:sz w:val="28"/>
          <w:szCs w:val="28"/>
        </w:rPr>
        <w:t>e formulargli i migliori auguri di buon lavoro.</w:t>
      </w:r>
    </w:p>
    <w:p w14:paraId="6A2A6756" w14:textId="3747B474" w:rsidR="005D2CDD" w:rsidRDefault="005837C1" w:rsidP="00610C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 comparto dell’edilizia è da sempre strategico per la nostra città e per tutto il Paese e </w:t>
      </w:r>
      <w:r w:rsidR="005D545D">
        <w:rPr>
          <w:rFonts w:ascii="Times New Roman" w:hAnsi="Times New Roman" w:cs="Times New Roman"/>
          <w:sz w:val="28"/>
          <w:szCs w:val="28"/>
        </w:rPr>
        <w:t xml:space="preserve">il rilancio </w:t>
      </w:r>
      <w:r w:rsidR="00710FF1">
        <w:rPr>
          <w:rFonts w:ascii="Times New Roman" w:hAnsi="Times New Roman" w:cs="Times New Roman"/>
          <w:sz w:val="28"/>
          <w:szCs w:val="28"/>
        </w:rPr>
        <w:t>urbanistico e infrastrutturale di Roma</w:t>
      </w:r>
      <w:r w:rsidR="00EE4AB4">
        <w:rPr>
          <w:rFonts w:ascii="Times New Roman" w:hAnsi="Times New Roman" w:cs="Times New Roman"/>
          <w:sz w:val="28"/>
          <w:szCs w:val="28"/>
        </w:rPr>
        <w:t xml:space="preserve">, </w:t>
      </w:r>
      <w:r w:rsidR="00963B92">
        <w:rPr>
          <w:rFonts w:ascii="Times New Roman" w:hAnsi="Times New Roman" w:cs="Times New Roman"/>
          <w:sz w:val="28"/>
          <w:szCs w:val="28"/>
        </w:rPr>
        <w:t xml:space="preserve">come annunciato da Ciucci, </w:t>
      </w:r>
      <w:r w:rsidR="00710FF1">
        <w:rPr>
          <w:rFonts w:ascii="Times New Roman" w:hAnsi="Times New Roman" w:cs="Times New Roman"/>
          <w:sz w:val="28"/>
          <w:szCs w:val="28"/>
        </w:rPr>
        <w:t xml:space="preserve">è </w:t>
      </w:r>
      <w:r w:rsidR="00053D12">
        <w:rPr>
          <w:rFonts w:ascii="Times New Roman" w:hAnsi="Times New Roman" w:cs="Times New Roman"/>
          <w:sz w:val="28"/>
          <w:szCs w:val="28"/>
        </w:rPr>
        <w:t xml:space="preserve">un obiettivo più che condivisibile e </w:t>
      </w:r>
      <w:r w:rsidR="00710FF1">
        <w:rPr>
          <w:rFonts w:ascii="Times New Roman" w:hAnsi="Times New Roman" w:cs="Times New Roman"/>
          <w:sz w:val="28"/>
          <w:szCs w:val="28"/>
        </w:rPr>
        <w:t>condizione essenziale</w:t>
      </w:r>
      <w:r w:rsidR="005D2CDD" w:rsidRPr="005D2CDD">
        <w:rPr>
          <w:rFonts w:ascii="Times New Roman" w:hAnsi="Times New Roman" w:cs="Times New Roman"/>
          <w:sz w:val="28"/>
          <w:szCs w:val="28"/>
        </w:rPr>
        <w:t xml:space="preserve"> </w:t>
      </w:r>
      <w:r w:rsidR="00710FF1">
        <w:rPr>
          <w:rFonts w:ascii="Times New Roman" w:hAnsi="Times New Roman" w:cs="Times New Roman"/>
          <w:sz w:val="28"/>
          <w:szCs w:val="28"/>
        </w:rPr>
        <w:t xml:space="preserve">per </w:t>
      </w:r>
      <w:r w:rsidR="008428F7">
        <w:rPr>
          <w:rFonts w:ascii="Times New Roman" w:hAnsi="Times New Roman" w:cs="Times New Roman"/>
          <w:sz w:val="28"/>
          <w:szCs w:val="28"/>
        </w:rPr>
        <w:t>le sfide che ci attendono e per il benessere di tutta la collettività.</w:t>
      </w:r>
      <w:r w:rsidR="009A18C8">
        <w:rPr>
          <w:rFonts w:ascii="Times New Roman" w:hAnsi="Times New Roman" w:cs="Times New Roman"/>
          <w:sz w:val="28"/>
          <w:szCs w:val="28"/>
        </w:rPr>
        <w:t xml:space="preserve"> </w:t>
      </w:r>
      <w:r w:rsidR="001D1CD5">
        <w:rPr>
          <w:rFonts w:ascii="Times New Roman" w:hAnsi="Times New Roman" w:cs="Times New Roman"/>
          <w:sz w:val="28"/>
          <w:szCs w:val="28"/>
        </w:rPr>
        <w:t xml:space="preserve">E la Camera di Commercio di Roma è </w:t>
      </w:r>
      <w:r w:rsidR="00660224">
        <w:rPr>
          <w:rFonts w:ascii="Times New Roman" w:hAnsi="Times New Roman" w:cs="Times New Roman"/>
          <w:sz w:val="28"/>
          <w:szCs w:val="28"/>
        </w:rPr>
        <w:t xml:space="preserve">a disposizione, da subito, per </w:t>
      </w:r>
      <w:r w:rsidR="00E43E8B">
        <w:rPr>
          <w:rFonts w:ascii="Times New Roman" w:hAnsi="Times New Roman" w:cs="Times New Roman"/>
          <w:sz w:val="28"/>
          <w:szCs w:val="28"/>
        </w:rPr>
        <w:t xml:space="preserve">una collaborazione </w:t>
      </w:r>
      <w:r w:rsidR="0072137E">
        <w:rPr>
          <w:rFonts w:ascii="Times New Roman" w:hAnsi="Times New Roman" w:cs="Times New Roman"/>
          <w:sz w:val="28"/>
          <w:szCs w:val="28"/>
        </w:rPr>
        <w:t xml:space="preserve">fattiva </w:t>
      </w:r>
      <w:r w:rsidR="00E43E8B">
        <w:rPr>
          <w:rFonts w:ascii="Times New Roman" w:hAnsi="Times New Roman" w:cs="Times New Roman"/>
          <w:sz w:val="28"/>
          <w:szCs w:val="28"/>
        </w:rPr>
        <w:t>su progetti e tematiche condivise a beneficio delle imprese e della città.</w:t>
      </w:r>
    </w:p>
    <w:p w14:paraId="01BAEA2E" w14:textId="77CB4513" w:rsidR="00610C06" w:rsidRPr="00891B02" w:rsidRDefault="00610C06" w:rsidP="00610C06">
      <w:pPr>
        <w:jc w:val="both"/>
        <w:rPr>
          <w:rFonts w:ascii="Times New Roman" w:hAnsi="Times New Roman" w:cs="Times New Roman"/>
          <w:sz w:val="28"/>
          <w:szCs w:val="28"/>
        </w:rPr>
      </w:pPr>
      <w:r w:rsidRPr="00891B02">
        <w:rPr>
          <w:rFonts w:ascii="Times New Roman" w:hAnsi="Times New Roman" w:cs="Times New Roman"/>
          <w:sz w:val="28"/>
          <w:szCs w:val="28"/>
        </w:rPr>
        <w:t xml:space="preserve">Con l’occasione ringrazio, per la preziosa attività svolta, il suo predecessore </w:t>
      </w:r>
      <w:r w:rsidR="00D661B7" w:rsidRPr="00891B02">
        <w:rPr>
          <w:rFonts w:ascii="Times New Roman" w:hAnsi="Times New Roman" w:cs="Times New Roman"/>
          <w:sz w:val="28"/>
          <w:szCs w:val="28"/>
        </w:rPr>
        <w:t>e amico Nicolò Rebecchini</w:t>
      </w:r>
      <w:r w:rsidR="00B117C8">
        <w:rPr>
          <w:rFonts w:ascii="Times New Roman" w:hAnsi="Times New Roman" w:cs="Times New Roman"/>
          <w:sz w:val="28"/>
          <w:szCs w:val="28"/>
        </w:rPr>
        <w:t>, autorevole componente del nostro Consiglio camerale</w:t>
      </w:r>
      <w:r w:rsidRPr="00891B02">
        <w:rPr>
          <w:rFonts w:ascii="Times New Roman" w:hAnsi="Times New Roman" w:cs="Times New Roman"/>
          <w:sz w:val="28"/>
          <w:szCs w:val="28"/>
        </w:rPr>
        <w:t>”.</w:t>
      </w:r>
    </w:p>
    <w:p w14:paraId="01BAEA2F" w14:textId="77777777" w:rsidR="00610C06" w:rsidRDefault="00610C06" w:rsidP="00610C0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1BAEA30" w14:textId="77777777" w:rsidR="00610C06" w:rsidRDefault="00610C06" w:rsidP="00610C0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1BAEA31" w14:textId="77777777" w:rsidR="00610C06" w:rsidRDefault="00610C06" w:rsidP="00610C06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1BAEA32" w14:textId="77777777" w:rsidR="00610C06" w:rsidRPr="00877247" w:rsidRDefault="00610C06" w:rsidP="00610C06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01BAEA33" w14:textId="1545DF86" w:rsidR="00501BC8" w:rsidRPr="00877247" w:rsidRDefault="00610C06" w:rsidP="00610C06">
      <w:pPr>
        <w:jc w:val="center"/>
        <w:rPr>
          <w:i/>
          <w:iCs/>
          <w:sz w:val="18"/>
          <w:szCs w:val="18"/>
        </w:rPr>
      </w:pPr>
      <w:r w:rsidRPr="00877247">
        <w:rPr>
          <w:i/>
          <w:iCs/>
          <w:sz w:val="18"/>
          <w:szCs w:val="18"/>
        </w:rPr>
        <w:t>Ufficio Stampa CCIAA di Roma – tel. 06 6781178, ufficiostampa@</w:t>
      </w:r>
      <w:r w:rsidR="00877247" w:rsidRPr="00877247">
        <w:rPr>
          <w:i/>
          <w:iCs/>
          <w:sz w:val="18"/>
          <w:szCs w:val="18"/>
        </w:rPr>
        <w:t>innovacamera.it</w:t>
      </w:r>
    </w:p>
    <w:sectPr w:rsidR="00501BC8" w:rsidRPr="008772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C06"/>
    <w:rsid w:val="00053D12"/>
    <w:rsid w:val="00070880"/>
    <w:rsid w:val="00117BF0"/>
    <w:rsid w:val="001D1CD5"/>
    <w:rsid w:val="00235419"/>
    <w:rsid w:val="002C47B5"/>
    <w:rsid w:val="00406E19"/>
    <w:rsid w:val="004C25DB"/>
    <w:rsid w:val="00501BC8"/>
    <w:rsid w:val="005837C1"/>
    <w:rsid w:val="005D2CDD"/>
    <w:rsid w:val="005D545D"/>
    <w:rsid w:val="00610C06"/>
    <w:rsid w:val="00660224"/>
    <w:rsid w:val="006F32B6"/>
    <w:rsid w:val="00710FF1"/>
    <w:rsid w:val="0072137E"/>
    <w:rsid w:val="008428F7"/>
    <w:rsid w:val="00877247"/>
    <w:rsid w:val="00891B02"/>
    <w:rsid w:val="00963B92"/>
    <w:rsid w:val="009A18C8"/>
    <w:rsid w:val="00A55758"/>
    <w:rsid w:val="00B117C8"/>
    <w:rsid w:val="00D661B7"/>
    <w:rsid w:val="00E43E8B"/>
    <w:rsid w:val="00E469AA"/>
    <w:rsid w:val="00E56ACB"/>
    <w:rsid w:val="00EE4AB4"/>
    <w:rsid w:val="00F67B89"/>
    <w:rsid w:val="00F9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EA22"/>
  <w15:docId w15:val="{A95627F5-2411-40AD-B38C-924319C3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34</cp:revision>
  <cp:lastPrinted>2022-04-14T08:51:00Z</cp:lastPrinted>
  <dcterms:created xsi:type="dcterms:W3CDTF">2014-07-24T11:26:00Z</dcterms:created>
  <dcterms:modified xsi:type="dcterms:W3CDTF">2022-04-14T09:27:00Z</dcterms:modified>
</cp:coreProperties>
</file>