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BF3D2" w14:textId="511BD576" w:rsidR="00540B84" w:rsidRPr="00E401B8" w:rsidRDefault="00540B84" w:rsidP="00E401B8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E401B8">
        <w:rPr>
          <w:rFonts w:ascii="Times New Roman" w:hAnsi="Times New Roman" w:cs="Times New Roman"/>
          <w:sz w:val="30"/>
          <w:szCs w:val="30"/>
        </w:rPr>
        <w:t>Nota stampa</w:t>
      </w:r>
    </w:p>
    <w:p w14:paraId="404584BF" w14:textId="77777777" w:rsidR="00540B84" w:rsidRPr="0039316B" w:rsidRDefault="00540B84" w:rsidP="00540B84">
      <w:pPr>
        <w:spacing w:after="0"/>
        <w:jc w:val="center"/>
        <w:rPr>
          <w:rFonts w:ascii="Times New Roman" w:hAnsi="Times New Roman" w:cs="Times New Roman"/>
          <w:sz w:val="30"/>
          <w:szCs w:val="30"/>
          <w:u w:val="single"/>
        </w:rPr>
      </w:pPr>
    </w:p>
    <w:p w14:paraId="46027BD6" w14:textId="77777777" w:rsidR="00540B84" w:rsidRPr="0039316B" w:rsidRDefault="00540B84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0"/>
          <w:szCs w:val="30"/>
          <w:u w:val="single"/>
        </w:rPr>
      </w:pPr>
    </w:p>
    <w:p w14:paraId="6855A285" w14:textId="77777777" w:rsidR="00540B84" w:rsidRPr="00654868" w:rsidRDefault="00540B84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</w:rPr>
      </w:pP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>Cerimonia di premiazione del contest</w:t>
      </w:r>
    </w:p>
    <w:p w14:paraId="3848CA18" w14:textId="5D6B13AB" w:rsidR="00540B84" w:rsidRPr="00654868" w:rsidRDefault="00540B84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</w:rPr>
      </w:pP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>S</w:t>
      </w:r>
      <w:r w:rsidR="00EB0A0C">
        <w:rPr>
          <w:rFonts w:ascii="Arial" w:eastAsia="Times New Roman" w:hAnsi="Arial" w:cs="Arial"/>
          <w:b/>
          <w:bCs/>
          <w:color w:val="FF0000"/>
          <w:sz w:val="36"/>
          <w:szCs w:val="36"/>
        </w:rPr>
        <w:t>TEAM</w:t>
      </w: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 xml:space="preserve"> in M</w:t>
      </w:r>
      <w:r w:rsidR="00DD5133">
        <w:rPr>
          <w:rFonts w:ascii="Arial" w:eastAsia="Times New Roman" w:hAnsi="Arial" w:cs="Arial"/>
          <w:b/>
          <w:bCs/>
          <w:color w:val="FF0000"/>
          <w:sz w:val="36"/>
          <w:szCs w:val="36"/>
        </w:rPr>
        <w:t>in</w:t>
      </w:r>
      <w:r w:rsidR="00EB0A0C">
        <w:rPr>
          <w:rFonts w:ascii="Arial" w:eastAsia="Times New Roman" w:hAnsi="Arial" w:cs="Arial"/>
          <w:b/>
          <w:bCs/>
          <w:color w:val="FF0000"/>
          <w:sz w:val="36"/>
          <w:szCs w:val="36"/>
        </w:rPr>
        <w:t>e</w:t>
      </w:r>
      <w:r w:rsidR="00DD5133">
        <w:rPr>
          <w:rFonts w:ascii="Arial" w:eastAsia="Times New Roman" w:hAnsi="Arial" w:cs="Arial"/>
          <w:b/>
          <w:bCs/>
          <w:color w:val="FF0000"/>
          <w:sz w:val="36"/>
          <w:szCs w:val="36"/>
        </w:rPr>
        <w:t>craft</w:t>
      </w:r>
    </w:p>
    <w:p w14:paraId="5B7DC545" w14:textId="77777777" w:rsidR="00540B84" w:rsidRPr="0039316B" w:rsidRDefault="00540B84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0"/>
          <w:szCs w:val="30"/>
          <w:u w:val="single"/>
        </w:rPr>
      </w:pPr>
    </w:p>
    <w:p w14:paraId="0305DE02" w14:textId="1D0A98BB" w:rsidR="00540B84" w:rsidRPr="00654868" w:rsidRDefault="00540B84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</w:rPr>
      </w:pP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>Hanno partecipato</w:t>
      </w:r>
      <w:r w:rsidR="004206AA"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 xml:space="preserve"> </w:t>
      </w: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 xml:space="preserve">417 classi delle scuole primarie </w:t>
      </w:r>
    </w:p>
    <w:p w14:paraId="1322A275" w14:textId="77777777" w:rsidR="00540B84" w:rsidRPr="00654868" w:rsidRDefault="00540B84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</w:rPr>
      </w:pP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>e secondarie di tutta Italia</w:t>
      </w:r>
    </w:p>
    <w:p w14:paraId="7D7325DC" w14:textId="7A390440" w:rsidR="005D3C18" w:rsidRDefault="005D3C18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</w:rPr>
      </w:pP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>con un incremento del 60% rispetto alla scorsa edizione</w:t>
      </w:r>
    </w:p>
    <w:p w14:paraId="786971F6" w14:textId="77777777" w:rsidR="00703066" w:rsidRPr="00654868" w:rsidRDefault="00703066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</w:rPr>
      </w:pPr>
    </w:p>
    <w:p w14:paraId="32BF3108" w14:textId="43A81193" w:rsidR="00540B84" w:rsidRPr="00654868" w:rsidRDefault="002071B0" w:rsidP="00540B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</w:rPr>
      </w:pP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 xml:space="preserve">Sono </w:t>
      </w:r>
      <w:r w:rsidR="00540B84"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 xml:space="preserve">18 </w:t>
      </w:r>
      <w:r w:rsidR="005D3C18"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 xml:space="preserve">le </w:t>
      </w:r>
      <w:r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>r</w:t>
      </w:r>
      <w:r w:rsidR="00540B84" w:rsidRPr="00654868">
        <w:rPr>
          <w:rFonts w:ascii="Arial" w:eastAsia="Times New Roman" w:hAnsi="Arial" w:cs="Arial"/>
          <w:b/>
          <w:bCs/>
          <w:color w:val="FF0000"/>
          <w:sz w:val="36"/>
          <w:szCs w:val="36"/>
        </w:rPr>
        <w:t xml:space="preserve">egioni coinvolte </w:t>
      </w:r>
      <w:r w:rsidR="003F23B7">
        <w:rPr>
          <w:rFonts w:ascii="Arial" w:eastAsia="Times New Roman" w:hAnsi="Arial" w:cs="Arial"/>
          <w:b/>
          <w:bCs/>
          <w:color w:val="FF0000"/>
          <w:sz w:val="36"/>
          <w:szCs w:val="36"/>
        </w:rPr>
        <w:t>e 15 le scuole vincitrici</w:t>
      </w:r>
    </w:p>
    <w:p w14:paraId="6BC8D82B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</w:p>
    <w:p w14:paraId="6403D735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30"/>
          <w:szCs w:val="30"/>
        </w:rPr>
      </w:pPr>
    </w:p>
    <w:p w14:paraId="58FEFF95" w14:textId="77777777" w:rsidR="008278DA" w:rsidRDefault="008278DA" w:rsidP="00540B84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</w:rPr>
      </w:pPr>
    </w:p>
    <w:p w14:paraId="0263FFF3" w14:textId="7A4F8DC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i/>
          <w:iCs/>
          <w:sz w:val="28"/>
          <w:szCs w:val="28"/>
        </w:rPr>
        <w:t>Roma,</w:t>
      </w:r>
      <w:r w:rsidR="00E401B8">
        <w:rPr>
          <w:rFonts w:ascii="Arial" w:eastAsia="Times New Roman" w:hAnsi="Arial" w:cs="Arial"/>
          <w:i/>
          <w:iCs/>
          <w:sz w:val="28"/>
          <w:szCs w:val="28"/>
        </w:rPr>
        <w:t xml:space="preserve"> </w:t>
      </w:r>
      <w:r w:rsidRPr="0039316B">
        <w:rPr>
          <w:rFonts w:ascii="Arial" w:eastAsia="Times New Roman" w:hAnsi="Arial" w:cs="Arial"/>
          <w:i/>
          <w:iCs/>
          <w:sz w:val="28"/>
          <w:szCs w:val="28"/>
        </w:rPr>
        <w:t xml:space="preserve">27 maggio 2026 </w:t>
      </w:r>
      <w:r w:rsidRPr="0039316B">
        <w:rPr>
          <w:rFonts w:ascii="Arial" w:eastAsia="Times New Roman" w:hAnsi="Arial" w:cs="Arial"/>
          <w:sz w:val="28"/>
          <w:szCs w:val="28"/>
        </w:rPr>
        <w:t xml:space="preserve">– Un’alta qualità di tutti i progetti presentati e un grande successo di partecipazione con </w:t>
      </w:r>
      <w:r w:rsidR="001E11B7">
        <w:rPr>
          <w:rFonts w:ascii="Arial" w:eastAsia="Times New Roman" w:hAnsi="Arial" w:cs="Arial"/>
          <w:sz w:val="28"/>
          <w:szCs w:val="28"/>
        </w:rPr>
        <w:t xml:space="preserve">ben 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417 classi iscritte da tutta Italia</w:t>
      </w:r>
      <w:r w:rsidRPr="0039316B">
        <w:rPr>
          <w:rFonts w:ascii="Arial" w:eastAsia="Times New Roman" w:hAnsi="Arial" w:cs="Arial"/>
          <w:sz w:val="28"/>
          <w:szCs w:val="28"/>
        </w:rPr>
        <w:t>, primarie e secondarie di primo e secondo grado che si sono sfidate - utilizzando il famoso videogioco Minecraft “</w:t>
      </w:r>
      <w:proofErr w:type="spellStart"/>
      <w:r w:rsidRPr="0039316B">
        <w:rPr>
          <w:rFonts w:ascii="Arial" w:eastAsia="Times New Roman" w:hAnsi="Arial" w:cs="Arial"/>
          <w:sz w:val="28"/>
          <w:szCs w:val="28"/>
        </w:rPr>
        <w:t>Education</w:t>
      </w:r>
      <w:proofErr w:type="spellEnd"/>
      <w:r w:rsidRPr="0039316B">
        <w:rPr>
          <w:rFonts w:ascii="Arial" w:eastAsia="Times New Roman" w:hAnsi="Arial" w:cs="Arial"/>
          <w:sz w:val="28"/>
          <w:szCs w:val="28"/>
        </w:rPr>
        <w:t xml:space="preserve"> Edition” - nella realizzazione di progetti digitali sul tema cruciale dell’Intelligenza Artificiale (AI) come strumento per immaginare e progettare soluzioni innovative capaci di trasformare la società per affrontare sfide complesse e per immaginare un futuro più efficiente, inclusivo e sostenibile.</w:t>
      </w:r>
    </w:p>
    <w:p w14:paraId="515EABC6" w14:textId="349E119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>Sono questi i tratti salienti del contest “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S</w:t>
      </w:r>
      <w:r w:rsidR="00EB0A0C">
        <w:rPr>
          <w:rFonts w:ascii="Arial" w:eastAsia="Times New Roman" w:hAnsi="Arial" w:cs="Arial"/>
          <w:b/>
          <w:bCs/>
          <w:sz w:val="28"/>
          <w:szCs w:val="28"/>
        </w:rPr>
        <w:t>TEAM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 xml:space="preserve"> in Minecraft</w:t>
      </w:r>
      <w:r w:rsidRPr="0039316B">
        <w:rPr>
          <w:rFonts w:ascii="Arial" w:eastAsia="Times New Roman" w:hAnsi="Arial" w:cs="Arial"/>
          <w:sz w:val="28"/>
          <w:szCs w:val="28"/>
        </w:rPr>
        <w:t>” i cui vincitori sono stati premiati oggi</w:t>
      </w:r>
      <w:r w:rsidR="00F51CB2">
        <w:rPr>
          <w:rFonts w:ascii="Arial" w:eastAsia="Times New Roman" w:hAnsi="Arial" w:cs="Arial"/>
          <w:sz w:val="28"/>
          <w:szCs w:val="28"/>
        </w:rPr>
        <w:t xml:space="preserve"> </w:t>
      </w:r>
      <w:r w:rsidRPr="0039316B">
        <w:rPr>
          <w:rFonts w:ascii="Arial" w:eastAsia="Times New Roman" w:hAnsi="Arial" w:cs="Arial"/>
          <w:sz w:val="28"/>
          <w:szCs w:val="28"/>
        </w:rPr>
        <w:t>nell’Aula Magna dell’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ISA</w:t>
      </w:r>
      <w:r w:rsidRPr="0039316B">
        <w:rPr>
          <w:rFonts w:ascii="Arial" w:eastAsia="Times New Roman" w:hAnsi="Arial" w:cs="Arial"/>
          <w:sz w:val="28"/>
          <w:szCs w:val="28"/>
        </w:rPr>
        <w:t xml:space="preserve"> (Istituto Superiore Antincendi).</w:t>
      </w:r>
    </w:p>
    <w:p w14:paraId="37F0A200" w14:textId="547C7D83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>Il contest è stato promosso da</w:t>
      </w:r>
      <w:r w:rsidR="002071B0" w:rsidRPr="0039316B">
        <w:rPr>
          <w:rFonts w:ascii="Arial" w:eastAsia="Times New Roman" w:hAnsi="Arial" w:cs="Arial"/>
          <w:sz w:val="28"/>
          <w:szCs w:val="28"/>
        </w:rPr>
        <w:t xml:space="preserve">lla 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Camera di Commercio di Roma</w:t>
      </w:r>
      <w:r w:rsidRPr="000D6BED">
        <w:rPr>
          <w:rFonts w:ascii="Arial" w:eastAsia="Times New Roman" w:hAnsi="Arial" w:cs="Arial"/>
          <w:sz w:val="28"/>
          <w:szCs w:val="28"/>
        </w:rPr>
        <w:t>,</w:t>
      </w:r>
      <w:r w:rsidRPr="0039316B">
        <w:rPr>
          <w:rFonts w:ascii="Arial" w:eastAsia="Times New Roman" w:hAnsi="Arial" w:cs="Arial"/>
          <w:sz w:val="28"/>
          <w:szCs w:val="28"/>
        </w:rPr>
        <w:t xml:space="preserve"> nell’ambito della quattordicesima edizione di 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Maker Faire Rome</w:t>
      </w:r>
      <w:r w:rsidRPr="0039316B">
        <w:rPr>
          <w:rFonts w:ascii="Arial" w:eastAsia="Times New Roman" w:hAnsi="Arial" w:cs="Arial"/>
          <w:sz w:val="28"/>
          <w:szCs w:val="28"/>
        </w:rPr>
        <w:t xml:space="preserve"> e realizzato grazie al supporto tecnico di 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Maker Camp</w:t>
      </w:r>
      <w:r w:rsidRPr="0039316B">
        <w:rPr>
          <w:rFonts w:ascii="Arial" w:eastAsia="Times New Roman" w:hAnsi="Arial" w:cs="Arial"/>
          <w:sz w:val="28"/>
          <w:szCs w:val="28"/>
        </w:rPr>
        <w:t xml:space="preserve">, in collaborazione con 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AIV</w:t>
      </w:r>
      <w:r w:rsidRPr="0039316B">
        <w:rPr>
          <w:rFonts w:ascii="Arial" w:eastAsia="Times New Roman" w:hAnsi="Arial" w:cs="Arial"/>
          <w:sz w:val="28"/>
          <w:szCs w:val="28"/>
        </w:rPr>
        <w:t xml:space="preserve"> (Associazione Italiana Videogiochi) e con il patrocinio d</w:t>
      </w:r>
      <w:r w:rsidR="002A0BBF">
        <w:rPr>
          <w:rFonts w:ascii="Arial" w:eastAsia="Times New Roman" w:hAnsi="Arial" w:cs="Arial"/>
          <w:sz w:val="28"/>
          <w:szCs w:val="28"/>
        </w:rPr>
        <w:t>ell’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ASviS</w:t>
      </w:r>
      <w:r w:rsidR="002A0BBF">
        <w:rPr>
          <w:rFonts w:ascii="Arial" w:eastAsia="Times New Roman" w:hAnsi="Arial" w:cs="Arial"/>
          <w:sz w:val="28"/>
          <w:szCs w:val="28"/>
        </w:rPr>
        <w:t xml:space="preserve"> (Alleanza italiana per lo Sviluppo sostenibile). </w:t>
      </w:r>
    </w:p>
    <w:p w14:paraId="2583A707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46AB86E4" w14:textId="681B0494" w:rsidR="00540B84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 xml:space="preserve">“La nostra Istituzione - afferma 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>Lorenzo Tagliavanti</w:t>
      </w:r>
      <w:r w:rsidRPr="00841549">
        <w:rPr>
          <w:rFonts w:ascii="Arial" w:eastAsia="Times New Roman" w:hAnsi="Arial" w:cs="Arial"/>
          <w:sz w:val="28"/>
          <w:szCs w:val="28"/>
        </w:rPr>
        <w:t>,</w:t>
      </w:r>
      <w:r w:rsidRPr="0039316B">
        <w:rPr>
          <w:rFonts w:ascii="Arial" w:eastAsia="Times New Roman" w:hAnsi="Arial" w:cs="Arial"/>
          <w:b/>
          <w:bCs/>
          <w:sz w:val="28"/>
          <w:szCs w:val="28"/>
        </w:rPr>
        <w:t xml:space="preserve"> Presidente della Camera di Commercio di Roma</w:t>
      </w:r>
      <w:r w:rsidRPr="0039316B">
        <w:rPr>
          <w:rFonts w:ascii="Arial" w:eastAsia="Times New Roman" w:hAnsi="Arial" w:cs="Arial"/>
          <w:sz w:val="28"/>
          <w:szCs w:val="28"/>
        </w:rPr>
        <w:t xml:space="preserve"> - è molto attenta a</w:t>
      </w:r>
      <w:r w:rsidR="00A71AAA">
        <w:rPr>
          <w:rFonts w:ascii="Arial" w:eastAsia="Times New Roman" w:hAnsi="Arial" w:cs="Arial"/>
          <w:sz w:val="28"/>
          <w:szCs w:val="28"/>
        </w:rPr>
        <w:t>i temi de</w:t>
      </w:r>
      <w:r w:rsidRPr="0039316B">
        <w:rPr>
          <w:rFonts w:ascii="Arial" w:eastAsia="Times New Roman" w:hAnsi="Arial" w:cs="Arial"/>
          <w:sz w:val="28"/>
          <w:szCs w:val="28"/>
        </w:rPr>
        <w:t xml:space="preserve">ll’innovazione e dell’Intelligenza Artificiale, </w:t>
      </w:r>
      <w:r w:rsidR="00A71AAA">
        <w:rPr>
          <w:rFonts w:ascii="Arial" w:eastAsia="Times New Roman" w:hAnsi="Arial" w:cs="Arial"/>
          <w:sz w:val="28"/>
          <w:szCs w:val="28"/>
        </w:rPr>
        <w:t>argomenti</w:t>
      </w:r>
      <w:r w:rsidRPr="0039316B">
        <w:rPr>
          <w:rFonts w:ascii="Arial" w:eastAsia="Times New Roman" w:hAnsi="Arial" w:cs="Arial"/>
          <w:sz w:val="28"/>
          <w:szCs w:val="28"/>
        </w:rPr>
        <w:t xml:space="preserve"> al centro dei progetti elaborati dalle centinaia di classi che hanno aderito con slancio ed entusiasmo al contest. L’IA non è solo di grande attualità, ma è ormai irrinunciabile per le imprese e per la comunità nel suo insieme. Abbiamo davanti a noi una sfida tanto complessa quanto affascinante: trovare soluzioni innovative per far convivere in maniera equilibrata Intelligenza Artificiale ed esigenze umane. Trovare le migliori idee possibili per vincere questa sfida </w:t>
      </w:r>
      <w:r w:rsidR="003F23B7">
        <w:rPr>
          <w:rFonts w:ascii="Arial" w:eastAsia="Times New Roman" w:hAnsi="Arial" w:cs="Arial"/>
          <w:sz w:val="28"/>
          <w:szCs w:val="28"/>
        </w:rPr>
        <w:t>-</w:t>
      </w:r>
      <w:r w:rsidRPr="0039316B">
        <w:rPr>
          <w:rFonts w:ascii="Arial" w:eastAsia="Times New Roman" w:hAnsi="Arial" w:cs="Arial"/>
          <w:sz w:val="28"/>
          <w:szCs w:val="28"/>
        </w:rPr>
        <w:t xml:space="preserve"> conclude Tagliavanti - spetta in </w:t>
      </w:r>
      <w:r w:rsidRPr="0039316B">
        <w:rPr>
          <w:rFonts w:ascii="Arial" w:eastAsia="Times New Roman" w:hAnsi="Arial" w:cs="Arial"/>
          <w:sz w:val="28"/>
          <w:szCs w:val="28"/>
        </w:rPr>
        <w:lastRenderedPageBreak/>
        <w:t>particolare ai giovani</w:t>
      </w:r>
      <w:r w:rsidR="00A721A5">
        <w:rPr>
          <w:rFonts w:ascii="Arial" w:eastAsia="Times New Roman" w:hAnsi="Arial" w:cs="Arial"/>
          <w:sz w:val="28"/>
          <w:szCs w:val="28"/>
        </w:rPr>
        <w:t>,</w:t>
      </w:r>
      <w:r w:rsidRPr="0039316B">
        <w:rPr>
          <w:rFonts w:ascii="Arial" w:eastAsia="Times New Roman" w:hAnsi="Arial" w:cs="Arial"/>
          <w:sz w:val="28"/>
          <w:szCs w:val="28"/>
        </w:rPr>
        <w:t xml:space="preserve"> che </w:t>
      </w:r>
      <w:r w:rsidR="001E79B0">
        <w:rPr>
          <w:rFonts w:ascii="Arial" w:eastAsia="Times New Roman" w:hAnsi="Arial" w:cs="Arial"/>
          <w:sz w:val="28"/>
          <w:szCs w:val="28"/>
        </w:rPr>
        <w:t xml:space="preserve">sono il nostro futuro e </w:t>
      </w:r>
      <w:r w:rsidRPr="0039316B">
        <w:rPr>
          <w:rFonts w:ascii="Arial" w:eastAsia="Times New Roman" w:hAnsi="Arial" w:cs="Arial"/>
          <w:sz w:val="28"/>
          <w:szCs w:val="28"/>
        </w:rPr>
        <w:t xml:space="preserve">rappresentano la principale componente propulsiva della società”.  </w:t>
      </w:r>
    </w:p>
    <w:p w14:paraId="65E3FB9C" w14:textId="77777777" w:rsidR="006069E7" w:rsidRDefault="006069E7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0A91B30A" w14:textId="7BDF0527" w:rsidR="00B50807" w:rsidRPr="00B50807" w:rsidRDefault="00EE5DB6" w:rsidP="00B5080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“</w:t>
      </w:r>
      <w:r w:rsidR="00B50807" w:rsidRPr="00B50807">
        <w:rPr>
          <w:rFonts w:ascii="Arial" w:eastAsia="Times New Roman" w:hAnsi="Arial" w:cs="Arial"/>
          <w:sz w:val="28"/>
          <w:szCs w:val="28"/>
        </w:rPr>
        <w:t xml:space="preserve">Tutte le edizioni del </w:t>
      </w:r>
      <w:r w:rsidR="00B13EAF">
        <w:rPr>
          <w:rFonts w:ascii="Arial" w:eastAsia="Times New Roman" w:hAnsi="Arial" w:cs="Arial"/>
          <w:sz w:val="28"/>
          <w:szCs w:val="28"/>
        </w:rPr>
        <w:t>c</w:t>
      </w:r>
      <w:r w:rsidR="00B50807" w:rsidRPr="00B50807">
        <w:rPr>
          <w:rFonts w:ascii="Arial" w:eastAsia="Times New Roman" w:hAnsi="Arial" w:cs="Arial"/>
          <w:sz w:val="28"/>
          <w:szCs w:val="28"/>
        </w:rPr>
        <w:t xml:space="preserve">ontest </w:t>
      </w:r>
      <w:r w:rsidR="00B13EAF">
        <w:rPr>
          <w:rFonts w:ascii="Arial" w:eastAsia="Times New Roman" w:hAnsi="Arial" w:cs="Arial"/>
          <w:sz w:val="28"/>
          <w:szCs w:val="28"/>
        </w:rPr>
        <w:t xml:space="preserve">– afferma </w:t>
      </w:r>
      <w:r w:rsidR="00B13EAF" w:rsidRPr="00B13EAF">
        <w:rPr>
          <w:rFonts w:ascii="Arial" w:eastAsia="Times New Roman" w:hAnsi="Arial" w:cs="Arial"/>
          <w:b/>
          <w:bCs/>
          <w:sz w:val="28"/>
          <w:szCs w:val="28"/>
        </w:rPr>
        <w:t>Maurizio Pezzetta, Presidente di Innova Camera</w:t>
      </w:r>
      <w:r w:rsidR="00B13EAF">
        <w:rPr>
          <w:rFonts w:ascii="Arial" w:eastAsia="Times New Roman" w:hAnsi="Arial" w:cs="Arial"/>
          <w:sz w:val="28"/>
          <w:szCs w:val="28"/>
        </w:rPr>
        <w:t xml:space="preserve"> - </w:t>
      </w:r>
      <w:r w:rsidR="00B50807" w:rsidRPr="00B50807">
        <w:rPr>
          <w:rFonts w:ascii="Arial" w:eastAsia="Times New Roman" w:hAnsi="Arial" w:cs="Arial"/>
          <w:sz w:val="28"/>
          <w:szCs w:val="28"/>
        </w:rPr>
        <w:t>sono state</w:t>
      </w:r>
      <w:r w:rsidR="00B50807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contraddistinte da un’alta partecipazione.</w:t>
      </w:r>
      <w:r w:rsidR="00B50807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Quest</w:t>
      </w:r>
      <w:r w:rsidR="005010B7">
        <w:rPr>
          <w:rFonts w:ascii="Arial" w:eastAsia="Times New Roman" w:hAnsi="Arial" w:cs="Arial"/>
          <w:sz w:val="28"/>
          <w:szCs w:val="28"/>
        </w:rPr>
        <w:t>’</w:t>
      </w:r>
      <w:r w:rsidR="00B50807" w:rsidRPr="00B50807">
        <w:rPr>
          <w:rFonts w:ascii="Arial" w:eastAsia="Times New Roman" w:hAnsi="Arial" w:cs="Arial"/>
          <w:sz w:val="28"/>
          <w:szCs w:val="28"/>
        </w:rPr>
        <w:t xml:space="preserve">anno </w:t>
      </w:r>
      <w:r w:rsidR="005010B7">
        <w:rPr>
          <w:rFonts w:ascii="Arial" w:eastAsia="Times New Roman" w:hAnsi="Arial" w:cs="Arial"/>
          <w:sz w:val="28"/>
          <w:szCs w:val="28"/>
        </w:rPr>
        <w:t>abbiamo stabi</w:t>
      </w:r>
      <w:r w:rsidR="00960A68">
        <w:rPr>
          <w:rFonts w:ascii="Arial" w:eastAsia="Times New Roman" w:hAnsi="Arial" w:cs="Arial"/>
          <w:sz w:val="28"/>
          <w:szCs w:val="28"/>
        </w:rPr>
        <w:t xml:space="preserve">lito il </w:t>
      </w:r>
      <w:r w:rsidR="00B50807" w:rsidRPr="00B50807">
        <w:rPr>
          <w:rFonts w:ascii="Arial" w:eastAsia="Times New Roman" w:hAnsi="Arial" w:cs="Arial"/>
          <w:sz w:val="28"/>
          <w:szCs w:val="28"/>
        </w:rPr>
        <w:t>record: sono</w:t>
      </w:r>
      <w:r w:rsidR="00960A68">
        <w:rPr>
          <w:rFonts w:ascii="Arial" w:eastAsia="Times New Roman" w:hAnsi="Arial" w:cs="Arial"/>
          <w:sz w:val="28"/>
          <w:szCs w:val="28"/>
        </w:rPr>
        <w:t xml:space="preserve"> state infatti</w:t>
      </w:r>
      <w:r w:rsidR="00B50807" w:rsidRPr="00B50807">
        <w:rPr>
          <w:rFonts w:ascii="Arial" w:eastAsia="Times New Roman" w:hAnsi="Arial" w:cs="Arial"/>
          <w:sz w:val="28"/>
          <w:szCs w:val="28"/>
        </w:rPr>
        <w:t xml:space="preserve"> oltre</w:t>
      </w:r>
      <w:r w:rsidR="00B13EAF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400 le classi che hanno presentato i loro lavori da tutta Italia,</w:t>
      </w:r>
      <w:r w:rsidR="002359B3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primarie e secondarie di primo e secondo grado, provenienti da 231</w:t>
      </w:r>
      <w:r w:rsidR="002359B3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scuole e da 18 regioni italiane.</w:t>
      </w:r>
      <w:r w:rsidR="002359B3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Rispetto allo scorso anno, abbiamo registrato un</w:t>
      </w:r>
      <w:r w:rsidR="002359B3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aumento della</w:t>
      </w:r>
      <w:r w:rsidR="002359B3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partecipazione pari al 60%, segno di crescente interesse verso</w:t>
      </w:r>
      <w:r w:rsidR="002359B3">
        <w:rPr>
          <w:rFonts w:ascii="Arial" w:eastAsia="Times New Roman" w:hAnsi="Arial" w:cs="Arial"/>
          <w:sz w:val="28"/>
          <w:szCs w:val="28"/>
        </w:rPr>
        <w:t xml:space="preserve"> </w:t>
      </w:r>
      <w:r w:rsidR="00B50807" w:rsidRPr="00B50807">
        <w:rPr>
          <w:rFonts w:ascii="Arial" w:eastAsia="Times New Roman" w:hAnsi="Arial" w:cs="Arial"/>
          <w:sz w:val="28"/>
          <w:szCs w:val="28"/>
        </w:rPr>
        <w:t>metodologie didattiche innovative.</w:t>
      </w:r>
      <w:r w:rsidR="002359B3">
        <w:rPr>
          <w:rFonts w:ascii="Arial" w:eastAsia="Times New Roman" w:hAnsi="Arial" w:cs="Arial"/>
          <w:sz w:val="28"/>
          <w:szCs w:val="28"/>
        </w:rPr>
        <w:t xml:space="preserve"> </w:t>
      </w:r>
      <w:r w:rsidR="00B13EAF">
        <w:rPr>
          <w:rFonts w:ascii="Arial" w:eastAsia="Times New Roman" w:hAnsi="Arial" w:cs="Arial"/>
          <w:sz w:val="28"/>
          <w:szCs w:val="28"/>
        </w:rPr>
        <w:t xml:space="preserve">Il mio grazie sostanziale e non formale va ai tantissimi giovani studenti che hanno partecipato alla nostra iniziativa e ai loro insegnanti che li hanno accompagnati con passione e dedizione”. </w:t>
      </w:r>
    </w:p>
    <w:p w14:paraId="6E204DA8" w14:textId="77777777" w:rsidR="006069E7" w:rsidRPr="0039316B" w:rsidRDefault="006069E7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107B2421" w14:textId="0AC94228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bookmarkStart w:id="0" w:name="_Hlk181953906"/>
      <w:r w:rsidRPr="0039316B">
        <w:rPr>
          <w:rFonts w:ascii="Arial" w:eastAsia="Times New Roman" w:hAnsi="Arial" w:cs="Arial"/>
          <w:sz w:val="28"/>
          <w:szCs w:val="28"/>
        </w:rPr>
        <w:t xml:space="preserve">“STEAM in Minecraft dimostra </w:t>
      </w:r>
      <w:r w:rsidR="008258DC" w:rsidRPr="008258DC">
        <w:rPr>
          <w:rFonts w:ascii="Arial" w:eastAsia="Times New Roman" w:hAnsi="Arial" w:cs="Arial"/>
          <w:sz w:val="28"/>
          <w:szCs w:val="28"/>
        </w:rPr>
        <w:t xml:space="preserve">- spiega </w:t>
      </w:r>
      <w:r w:rsidR="008258DC" w:rsidRPr="00663ED0">
        <w:rPr>
          <w:rFonts w:ascii="Arial" w:eastAsia="Times New Roman" w:hAnsi="Arial" w:cs="Arial"/>
          <w:b/>
          <w:bCs/>
          <w:sz w:val="28"/>
          <w:szCs w:val="28"/>
        </w:rPr>
        <w:t xml:space="preserve">Marco </w:t>
      </w:r>
      <w:proofErr w:type="spellStart"/>
      <w:r w:rsidR="008258DC" w:rsidRPr="00663ED0">
        <w:rPr>
          <w:rFonts w:ascii="Arial" w:eastAsia="Times New Roman" w:hAnsi="Arial" w:cs="Arial"/>
          <w:b/>
          <w:bCs/>
          <w:sz w:val="28"/>
          <w:szCs w:val="28"/>
        </w:rPr>
        <w:t>Vigelini</w:t>
      </w:r>
      <w:proofErr w:type="spellEnd"/>
      <w:r w:rsidR="008258DC" w:rsidRPr="00A1046A">
        <w:rPr>
          <w:rFonts w:ascii="Arial" w:eastAsia="Times New Roman" w:hAnsi="Arial" w:cs="Arial"/>
          <w:sz w:val="28"/>
          <w:szCs w:val="28"/>
        </w:rPr>
        <w:t>,</w:t>
      </w:r>
      <w:r w:rsidR="008258DC" w:rsidRPr="00663ED0">
        <w:rPr>
          <w:rFonts w:ascii="Arial" w:eastAsia="Times New Roman" w:hAnsi="Arial" w:cs="Arial"/>
          <w:b/>
          <w:bCs/>
          <w:sz w:val="28"/>
          <w:szCs w:val="28"/>
        </w:rPr>
        <w:t xml:space="preserve"> C</w:t>
      </w:r>
      <w:r w:rsidR="00C537C6">
        <w:rPr>
          <w:rFonts w:ascii="Arial" w:eastAsia="Times New Roman" w:hAnsi="Arial" w:cs="Arial"/>
          <w:b/>
          <w:bCs/>
          <w:sz w:val="28"/>
          <w:szCs w:val="28"/>
        </w:rPr>
        <w:t>eo</w:t>
      </w:r>
      <w:r w:rsidR="008258DC" w:rsidRPr="00663ED0">
        <w:rPr>
          <w:rFonts w:ascii="Arial" w:eastAsia="Times New Roman" w:hAnsi="Arial" w:cs="Arial"/>
          <w:b/>
          <w:bCs/>
          <w:sz w:val="28"/>
          <w:szCs w:val="28"/>
        </w:rPr>
        <w:t xml:space="preserve"> di Maker Camp</w:t>
      </w:r>
      <w:r w:rsidR="008258DC" w:rsidRPr="008258DC">
        <w:rPr>
          <w:rFonts w:ascii="Arial" w:eastAsia="Times New Roman" w:hAnsi="Arial" w:cs="Arial"/>
          <w:sz w:val="28"/>
          <w:szCs w:val="28"/>
        </w:rPr>
        <w:t xml:space="preserve"> -</w:t>
      </w:r>
      <w:r w:rsidR="008258DC">
        <w:rPr>
          <w:rFonts w:ascii="Arial" w:eastAsia="Times New Roman" w:hAnsi="Arial" w:cs="Arial"/>
          <w:sz w:val="28"/>
          <w:szCs w:val="28"/>
        </w:rPr>
        <w:t xml:space="preserve"> </w:t>
      </w:r>
      <w:r w:rsidRPr="0039316B">
        <w:rPr>
          <w:rFonts w:ascii="Arial" w:eastAsia="Times New Roman" w:hAnsi="Arial" w:cs="Arial"/>
          <w:sz w:val="28"/>
          <w:szCs w:val="28"/>
        </w:rPr>
        <w:t>quanto i videogiochi possano diventare strumenti concreti per avvicinare i ragazzi alla cultura scientifica, alla creatività e alla progettazione</w:t>
      </w:r>
      <w:r w:rsidR="008258DC">
        <w:rPr>
          <w:rFonts w:ascii="Arial" w:eastAsia="Times New Roman" w:hAnsi="Arial" w:cs="Arial"/>
          <w:sz w:val="28"/>
          <w:szCs w:val="28"/>
        </w:rPr>
        <w:t xml:space="preserve">. </w:t>
      </w:r>
      <w:r w:rsidRPr="0039316B">
        <w:rPr>
          <w:rFonts w:ascii="Arial" w:eastAsia="Times New Roman" w:hAnsi="Arial" w:cs="Arial"/>
          <w:sz w:val="28"/>
          <w:szCs w:val="28"/>
        </w:rPr>
        <w:t>Ogni anno vediamo studenti capaci di trasformare Minecraft in uno spazio di ricerca, collaborazione e racconto. Per maker Camp è importante contribuire a un progetto che valorizza non solo il risultato finale, ma anche il percorso: l</w:t>
      </w:r>
      <w:r w:rsidR="00663ED0">
        <w:rPr>
          <w:rFonts w:ascii="Arial" w:eastAsia="Times New Roman" w:hAnsi="Arial" w:cs="Arial"/>
          <w:sz w:val="28"/>
          <w:szCs w:val="28"/>
        </w:rPr>
        <w:t>’</w:t>
      </w:r>
      <w:r w:rsidRPr="0039316B">
        <w:rPr>
          <w:rFonts w:ascii="Arial" w:eastAsia="Times New Roman" w:hAnsi="Arial" w:cs="Arial"/>
          <w:sz w:val="28"/>
          <w:szCs w:val="28"/>
        </w:rPr>
        <w:t>idea, il lavoro di gruppo, la capacità di risolvere problemi e di immaginare soluzioni nuove. È qui che il digitale diventa davvero educativo</w:t>
      </w:r>
      <w:r w:rsidR="00663ED0">
        <w:rPr>
          <w:rFonts w:ascii="Arial" w:eastAsia="Times New Roman" w:hAnsi="Arial" w:cs="Arial"/>
          <w:sz w:val="28"/>
          <w:szCs w:val="28"/>
        </w:rPr>
        <w:t xml:space="preserve"> ovvero</w:t>
      </w:r>
      <w:r w:rsidRPr="0039316B">
        <w:rPr>
          <w:rFonts w:ascii="Arial" w:eastAsia="Times New Roman" w:hAnsi="Arial" w:cs="Arial"/>
          <w:sz w:val="28"/>
          <w:szCs w:val="28"/>
        </w:rPr>
        <w:t xml:space="preserve"> quando aiuta i ragazzi a costruire qualcosa di significativo”</w:t>
      </w:r>
      <w:r w:rsidR="002071B0" w:rsidRPr="0039316B">
        <w:rPr>
          <w:rFonts w:ascii="Arial" w:eastAsia="Times New Roman" w:hAnsi="Arial" w:cs="Arial"/>
          <w:sz w:val="28"/>
          <w:szCs w:val="28"/>
        </w:rPr>
        <w:t>.</w:t>
      </w:r>
    </w:p>
    <w:p w14:paraId="5F25C620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472EA60C" w14:textId="092F8B14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 xml:space="preserve">L’iniziativa ha l’obiettivo di stimolare una riflessione su come l’AI possa migliorare il presente e aiutarci a ideare un futuro più efficiente, sostenibile ed inclusivo mantenendo al contempo un dialogo costante con le discipline STEAM (Scienza, Tecnologia, Ingegneria, Arti e Matematica), per sviluppare progetti originali che riflettano come l’AI possa migliorare la nostra società, trasformare il presente e innovare il domani. </w:t>
      </w:r>
    </w:p>
    <w:p w14:paraId="63A4EDD4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248F5605" w14:textId="77777777" w:rsidR="00654868" w:rsidRDefault="00654868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4944C531" w14:textId="40C36F3D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39316B">
        <w:rPr>
          <w:rFonts w:ascii="Arial" w:eastAsia="Times New Roman" w:hAnsi="Arial" w:cs="Arial"/>
          <w:b/>
          <w:bCs/>
          <w:sz w:val="28"/>
          <w:szCs w:val="28"/>
        </w:rPr>
        <w:t>I numeri del contest:</w:t>
      </w:r>
    </w:p>
    <w:p w14:paraId="6E4DC735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38E0375D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39316B">
        <w:rPr>
          <w:rFonts w:ascii="Arial" w:eastAsia="Times New Roman" w:hAnsi="Arial" w:cs="Arial"/>
          <w:b/>
          <w:bCs/>
          <w:sz w:val="28"/>
          <w:szCs w:val="28"/>
        </w:rPr>
        <w:t>417 le classi partecipanti da tutta Italia</w:t>
      </w:r>
    </w:p>
    <w:p w14:paraId="44EEAC50" w14:textId="77777777" w:rsidR="003C0D85" w:rsidRPr="0039316B" w:rsidRDefault="003C0D85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4B8557A6" w14:textId="30BDAF01" w:rsidR="003C0D85" w:rsidRPr="0039316B" w:rsidRDefault="003C0D85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39316B">
        <w:rPr>
          <w:rFonts w:ascii="Arial" w:eastAsia="Times New Roman" w:hAnsi="Arial" w:cs="Arial"/>
          <w:b/>
          <w:bCs/>
          <w:sz w:val="28"/>
          <w:szCs w:val="28"/>
        </w:rPr>
        <w:t>231 scuole così suddivise:</w:t>
      </w:r>
    </w:p>
    <w:p w14:paraId="0039EDFE" w14:textId="068741AF" w:rsidR="00540B84" w:rsidRPr="0039316B" w:rsidRDefault="003C0D85" w:rsidP="00540B84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>66 scuole</w:t>
      </w:r>
      <w:r w:rsidR="00540B84" w:rsidRPr="0039316B">
        <w:rPr>
          <w:rFonts w:ascii="Arial" w:eastAsia="Times New Roman" w:hAnsi="Arial" w:cs="Arial"/>
          <w:sz w:val="28"/>
          <w:szCs w:val="28"/>
        </w:rPr>
        <w:t xml:space="preserve"> primarie</w:t>
      </w:r>
    </w:p>
    <w:p w14:paraId="496BD854" w14:textId="3F303955" w:rsidR="00540B84" w:rsidRPr="0039316B" w:rsidRDefault="003C0D85" w:rsidP="00540B84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>109 scuole</w:t>
      </w:r>
      <w:r w:rsidR="00540B84" w:rsidRPr="0039316B">
        <w:rPr>
          <w:rFonts w:ascii="Arial" w:eastAsia="Times New Roman" w:hAnsi="Arial" w:cs="Arial"/>
          <w:sz w:val="28"/>
          <w:szCs w:val="28"/>
        </w:rPr>
        <w:t xml:space="preserve"> secondarie di primo grado</w:t>
      </w:r>
    </w:p>
    <w:p w14:paraId="4956EB0E" w14:textId="11A74A12" w:rsidR="00540B84" w:rsidRPr="0039316B" w:rsidRDefault="003C0D85" w:rsidP="00540B84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>56 scuole</w:t>
      </w:r>
      <w:r w:rsidR="00540B84" w:rsidRPr="0039316B">
        <w:rPr>
          <w:rFonts w:ascii="Arial" w:eastAsia="Times New Roman" w:hAnsi="Arial" w:cs="Arial"/>
          <w:sz w:val="28"/>
          <w:szCs w:val="28"/>
        </w:rPr>
        <w:t xml:space="preserve"> primarie di secondo grado</w:t>
      </w:r>
    </w:p>
    <w:p w14:paraId="26844676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39316B">
        <w:rPr>
          <w:rFonts w:ascii="Arial" w:eastAsia="Times New Roman" w:hAnsi="Arial" w:cs="Arial"/>
          <w:b/>
          <w:bCs/>
          <w:sz w:val="28"/>
          <w:szCs w:val="28"/>
        </w:rPr>
        <w:t> </w:t>
      </w:r>
    </w:p>
    <w:p w14:paraId="3B8FF68F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39316B">
        <w:rPr>
          <w:rFonts w:ascii="Arial" w:eastAsia="Times New Roman" w:hAnsi="Arial" w:cs="Arial"/>
          <w:b/>
          <w:bCs/>
          <w:sz w:val="28"/>
          <w:szCs w:val="28"/>
        </w:rPr>
        <w:lastRenderedPageBreak/>
        <w:t>17 le finaliste di cui:</w:t>
      </w:r>
    </w:p>
    <w:p w14:paraId="1CF28FB0" w14:textId="77777777" w:rsidR="00540B84" w:rsidRPr="0039316B" w:rsidRDefault="00540B84" w:rsidP="00540B84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>Scuola Primaria: 6 classi finaliste</w:t>
      </w:r>
    </w:p>
    <w:p w14:paraId="207F0E35" w14:textId="02A7846A" w:rsidR="00540B84" w:rsidRPr="0039316B" w:rsidRDefault="00540B84" w:rsidP="00540B84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 xml:space="preserve">Scuola Secondaria di Primo </w:t>
      </w:r>
      <w:r w:rsidR="0018448A">
        <w:rPr>
          <w:rFonts w:ascii="Arial" w:eastAsia="Times New Roman" w:hAnsi="Arial" w:cs="Arial"/>
          <w:sz w:val="28"/>
          <w:szCs w:val="28"/>
        </w:rPr>
        <w:t>g</w:t>
      </w:r>
      <w:r w:rsidRPr="0039316B">
        <w:rPr>
          <w:rFonts w:ascii="Arial" w:eastAsia="Times New Roman" w:hAnsi="Arial" w:cs="Arial"/>
          <w:sz w:val="28"/>
          <w:szCs w:val="28"/>
        </w:rPr>
        <w:t>rado: 5 classi finaliste</w:t>
      </w:r>
    </w:p>
    <w:p w14:paraId="4550D4BB" w14:textId="3232DA3F" w:rsidR="00540B84" w:rsidRPr="0039316B" w:rsidRDefault="00540B84" w:rsidP="00540B84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 xml:space="preserve">Scuola Secondaria di Secondo </w:t>
      </w:r>
      <w:r w:rsidR="000D6BED">
        <w:rPr>
          <w:rFonts w:ascii="Arial" w:eastAsia="Times New Roman" w:hAnsi="Arial" w:cs="Arial"/>
          <w:sz w:val="28"/>
          <w:szCs w:val="28"/>
        </w:rPr>
        <w:t>g</w:t>
      </w:r>
      <w:r w:rsidRPr="0039316B">
        <w:rPr>
          <w:rFonts w:ascii="Arial" w:eastAsia="Times New Roman" w:hAnsi="Arial" w:cs="Arial"/>
          <w:sz w:val="28"/>
          <w:szCs w:val="28"/>
        </w:rPr>
        <w:t>rado: 6 classi finaliste</w:t>
      </w:r>
    </w:p>
    <w:p w14:paraId="48FDDCBB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39316B">
        <w:rPr>
          <w:rFonts w:ascii="Arial" w:eastAsia="Times New Roman" w:hAnsi="Arial" w:cs="Arial"/>
          <w:b/>
          <w:bCs/>
          <w:sz w:val="28"/>
          <w:szCs w:val="28"/>
        </w:rPr>
        <w:t>          </w:t>
      </w:r>
    </w:p>
    <w:p w14:paraId="4E09C0C2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39316B">
        <w:rPr>
          <w:rFonts w:ascii="Arial" w:eastAsia="Times New Roman" w:hAnsi="Arial" w:cs="Arial"/>
          <w:b/>
          <w:bCs/>
          <w:sz w:val="28"/>
          <w:szCs w:val="28"/>
        </w:rPr>
        <w:t>tra le quali sono state selezionate le 15 vincitrici:</w:t>
      </w:r>
    </w:p>
    <w:p w14:paraId="6734AF9C" w14:textId="77777777" w:rsidR="00540B84" w:rsidRPr="0039316B" w:rsidRDefault="00540B84" w:rsidP="00540B84">
      <w:pPr>
        <w:pStyle w:val="Paragrafoelenco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39316B">
        <w:rPr>
          <w:rFonts w:ascii="Arial" w:eastAsia="Times New Roman" w:hAnsi="Arial" w:cs="Arial"/>
          <w:sz w:val="28"/>
          <w:szCs w:val="28"/>
        </w:rPr>
        <w:t>5</w:t>
      </w:r>
      <w:proofErr w:type="gramEnd"/>
      <w:r w:rsidRPr="0039316B">
        <w:rPr>
          <w:rFonts w:ascii="Arial" w:eastAsia="Times New Roman" w:hAnsi="Arial" w:cs="Arial"/>
          <w:sz w:val="28"/>
          <w:szCs w:val="28"/>
        </w:rPr>
        <w:t xml:space="preserve"> premi per la scuola primaria (quarte e quinte classi);</w:t>
      </w:r>
    </w:p>
    <w:p w14:paraId="6B41EB68" w14:textId="77777777" w:rsidR="00540B84" w:rsidRPr="0039316B" w:rsidRDefault="00540B84" w:rsidP="00540B84">
      <w:pPr>
        <w:pStyle w:val="Paragrafoelenco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proofErr w:type="gramStart"/>
      <w:r w:rsidRPr="0039316B">
        <w:rPr>
          <w:rFonts w:ascii="Arial" w:eastAsia="Times New Roman" w:hAnsi="Arial" w:cs="Arial"/>
          <w:sz w:val="28"/>
          <w:szCs w:val="28"/>
        </w:rPr>
        <w:t>5</w:t>
      </w:r>
      <w:proofErr w:type="gramEnd"/>
      <w:r w:rsidRPr="0039316B">
        <w:rPr>
          <w:rFonts w:ascii="Arial" w:eastAsia="Times New Roman" w:hAnsi="Arial" w:cs="Arial"/>
          <w:sz w:val="28"/>
          <w:szCs w:val="28"/>
        </w:rPr>
        <w:t xml:space="preserve"> premi per la scuola secondaria di primo grado;</w:t>
      </w:r>
    </w:p>
    <w:p w14:paraId="5AF0D8A9" w14:textId="77777777" w:rsidR="00540B84" w:rsidRPr="0039316B" w:rsidRDefault="00540B84" w:rsidP="00540B84">
      <w:pPr>
        <w:pStyle w:val="Paragrafoelenco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proofErr w:type="gramStart"/>
      <w:r w:rsidRPr="0039316B">
        <w:rPr>
          <w:rFonts w:ascii="Arial" w:eastAsia="Times New Roman" w:hAnsi="Arial" w:cs="Arial"/>
          <w:sz w:val="28"/>
          <w:szCs w:val="28"/>
        </w:rPr>
        <w:t>5</w:t>
      </w:r>
      <w:proofErr w:type="gramEnd"/>
      <w:r w:rsidRPr="0039316B">
        <w:rPr>
          <w:rFonts w:ascii="Arial" w:eastAsia="Times New Roman" w:hAnsi="Arial" w:cs="Arial"/>
          <w:sz w:val="28"/>
          <w:szCs w:val="28"/>
        </w:rPr>
        <w:t xml:space="preserve"> premi per la scuola secondaria di secondo grado</w:t>
      </w:r>
      <w:bookmarkEnd w:id="0"/>
    </w:p>
    <w:p w14:paraId="2E886B56" w14:textId="77777777" w:rsidR="005D3C18" w:rsidRPr="0039316B" w:rsidRDefault="005D3C18" w:rsidP="005D3C18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</w:p>
    <w:p w14:paraId="0C0A2628" w14:textId="62CCDAD9" w:rsidR="005D3C18" w:rsidRPr="0039316B" w:rsidRDefault="0039316B" w:rsidP="0039316B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9316B">
        <w:rPr>
          <w:rFonts w:ascii="Arial" w:eastAsia="Times New Roman" w:hAnsi="Arial" w:cs="Arial"/>
          <w:sz w:val="28"/>
          <w:szCs w:val="28"/>
        </w:rPr>
        <w:t>Sono state</w:t>
      </w:r>
      <w:r w:rsidR="00EC46A6">
        <w:rPr>
          <w:rFonts w:ascii="Arial" w:eastAsia="Times New Roman" w:hAnsi="Arial" w:cs="Arial"/>
          <w:sz w:val="28"/>
          <w:szCs w:val="28"/>
        </w:rPr>
        <w:t>,</w:t>
      </w:r>
      <w:r w:rsidRPr="0039316B">
        <w:rPr>
          <w:rFonts w:ascii="Arial" w:eastAsia="Times New Roman" w:hAnsi="Arial" w:cs="Arial"/>
          <w:sz w:val="28"/>
          <w:szCs w:val="28"/>
        </w:rPr>
        <w:t xml:space="preserve"> inoltre</w:t>
      </w:r>
      <w:r w:rsidR="00EC46A6">
        <w:rPr>
          <w:rFonts w:ascii="Arial" w:eastAsia="Times New Roman" w:hAnsi="Arial" w:cs="Arial"/>
          <w:sz w:val="28"/>
          <w:szCs w:val="28"/>
        </w:rPr>
        <w:t>,</w:t>
      </w:r>
      <w:r w:rsidRPr="0039316B">
        <w:rPr>
          <w:rFonts w:ascii="Arial" w:eastAsia="Times New Roman" w:hAnsi="Arial" w:cs="Arial"/>
          <w:sz w:val="28"/>
          <w:szCs w:val="28"/>
        </w:rPr>
        <w:t xml:space="preserve"> assegnate </w:t>
      </w:r>
      <w:proofErr w:type="gramStart"/>
      <w:r w:rsidRPr="0039316B">
        <w:rPr>
          <w:rFonts w:ascii="Arial" w:eastAsia="Times New Roman" w:hAnsi="Arial" w:cs="Arial"/>
          <w:sz w:val="28"/>
          <w:szCs w:val="28"/>
        </w:rPr>
        <w:t>4</w:t>
      </w:r>
      <w:proofErr w:type="gramEnd"/>
      <w:r w:rsidRPr="0039316B">
        <w:rPr>
          <w:rFonts w:ascii="Arial" w:eastAsia="Times New Roman" w:hAnsi="Arial" w:cs="Arial"/>
          <w:sz w:val="28"/>
          <w:szCs w:val="28"/>
        </w:rPr>
        <w:t xml:space="preserve"> menzioni speciali da</w:t>
      </w:r>
      <w:r>
        <w:rPr>
          <w:rFonts w:ascii="Arial" w:eastAsia="Times New Roman" w:hAnsi="Arial" w:cs="Arial"/>
          <w:sz w:val="28"/>
          <w:szCs w:val="28"/>
        </w:rPr>
        <w:t xml:space="preserve"> ASviS ed Ecosistema Futuro e un</w:t>
      </w:r>
      <w:r w:rsidR="00BF4E29">
        <w:rPr>
          <w:rFonts w:ascii="Arial" w:eastAsia="Times New Roman" w:hAnsi="Arial" w:cs="Arial"/>
          <w:sz w:val="28"/>
          <w:szCs w:val="28"/>
        </w:rPr>
        <w:t>’altra</w:t>
      </w:r>
      <w:r>
        <w:rPr>
          <w:rFonts w:ascii="Arial" w:eastAsia="Times New Roman" w:hAnsi="Arial" w:cs="Arial"/>
          <w:sz w:val="28"/>
          <w:szCs w:val="28"/>
        </w:rPr>
        <w:t xml:space="preserve"> dall’Accademia Italiana Videogioch</w:t>
      </w:r>
      <w:r w:rsidR="006E604F">
        <w:rPr>
          <w:rFonts w:ascii="Arial" w:eastAsia="Times New Roman" w:hAnsi="Arial" w:cs="Arial"/>
          <w:sz w:val="28"/>
          <w:szCs w:val="28"/>
        </w:rPr>
        <w:t>i</w:t>
      </w:r>
      <w:r>
        <w:rPr>
          <w:rFonts w:ascii="Arial" w:eastAsia="Times New Roman" w:hAnsi="Arial" w:cs="Arial"/>
          <w:sz w:val="28"/>
          <w:szCs w:val="28"/>
        </w:rPr>
        <w:t>.</w:t>
      </w:r>
    </w:p>
    <w:p w14:paraId="77D972DD" w14:textId="77777777" w:rsidR="002071B0" w:rsidRPr="0039316B" w:rsidRDefault="002071B0" w:rsidP="005D3C18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64B4AA2D" w14:textId="77777777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</w:p>
    <w:p w14:paraId="01F177F0" w14:textId="04E97448" w:rsidR="00540B84" w:rsidRPr="0039316B" w:rsidRDefault="00540B84" w:rsidP="00540B8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9316B">
        <w:rPr>
          <w:rFonts w:ascii="Arial" w:eastAsia="Times New Roman" w:hAnsi="Arial" w:cs="Arial"/>
          <w:b/>
          <w:bCs/>
          <w:sz w:val="24"/>
          <w:szCs w:val="24"/>
        </w:rPr>
        <w:t xml:space="preserve">L’elenco </w:t>
      </w:r>
      <w:r w:rsidR="002071B0" w:rsidRPr="0039316B">
        <w:rPr>
          <w:rFonts w:ascii="Arial" w:eastAsia="Times New Roman" w:hAnsi="Arial" w:cs="Arial"/>
          <w:b/>
          <w:bCs/>
          <w:sz w:val="24"/>
          <w:szCs w:val="24"/>
        </w:rPr>
        <w:t xml:space="preserve">completo </w:t>
      </w:r>
      <w:r w:rsidRPr="0039316B">
        <w:rPr>
          <w:rFonts w:ascii="Arial" w:eastAsia="Times New Roman" w:hAnsi="Arial" w:cs="Arial"/>
          <w:b/>
          <w:bCs/>
          <w:sz w:val="24"/>
          <w:szCs w:val="24"/>
        </w:rPr>
        <w:t>delle scuole vincitrici è pubblicato sul sito www.makerfairerome.eu</w:t>
      </w:r>
    </w:p>
    <w:p w14:paraId="2792E1C5" w14:textId="77777777" w:rsidR="00540B84" w:rsidRPr="0039316B" w:rsidRDefault="00540B84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48EC0328" w14:textId="77777777" w:rsidR="00540B84" w:rsidRPr="0039316B" w:rsidRDefault="00540B84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21EB913B" w14:textId="77777777" w:rsidR="005D3C18" w:rsidRPr="0039316B" w:rsidRDefault="005D3C18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5FF971E2" w14:textId="77777777" w:rsidR="005D3C18" w:rsidRPr="0039316B" w:rsidRDefault="005D3C18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3F5783AB" w14:textId="77777777" w:rsidR="005D3C18" w:rsidRPr="0039316B" w:rsidRDefault="005D3C18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20EEC63F" w14:textId="77777777" w:rsidR="005D3C18" w:rsidRPr="0039316B" w:rsidRDefault="005D3C18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18E06591" w14:textId="77777777" w:rsidR="005D3C18" w:rsidRPr="0039316B" w:rsidRDefault="005D3C18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228ECDFD" w14:textId="77777777" w:rsidR="005D3C18" w:rsidRPr="0039316B" w:rsidRDefault="005D3C18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05B9FDCF" w14:textId="77777777" w:rsidR="005D3C18" w:rsidRPr="0039316B" w:rsidRDefault="005D3C18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089981FD" w14:textId="77777777" w:rsidR="005D3C18" w:rsidRPr="0039316B" w:rsidRDefault="005D3C18" w:rsidP="00540B84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7C9D0DA7" w14:textId="77777777" w:rsidR="007E6F76" w:rsidRDefault="007E6F76" w:rsidP="002071B0">
      <w:pPr>
        <w:jc w:val="center"/>
        <w:rPr>
          <w:rFonts w:ascii="Cambria" w:eastAsia="Times New Roman" w:hAnsi="Cambria" w:cs="Times New Roman"/>
          <w:i/>
          <w:iCs/>
          <w:lang w:eastAsia="en-US"/>
        </w:rPr>
      </w:pPr>
    </w:p>
    <w:p w14:paraId="756886EF" w14:textId="5A9AB84B" w:rsidR="008041FB" w:rsidRPr="0039316B" w:rsidRDefault="008041FB" w:rsidP="002071B0">
      <w:pPr>
        <w:jc w:val="center"/>
        <w:rPr>
          <w:rFonts w:ascii="Cambria" w:eastAsia="Times New Roman" w:hAnsi="Cambria" w:cs="Times New Roman"/>
          <w:i/>
          <w:iCs/>
          <w:lang w:eastAsia="en-US"/>
        </w:rPr>
      </w:pPr>
      <w:r w:rsidRPr="0039316B">
        <w:rPr>
          <w:rFonts w:ascii="Cambria" w:eastAsia="Times New Roman" w:hAnsi="Cambria" w:cs="Times New Roman"/>
          <w:i/>
          <w:iCs/>
          <w:lang w:eastAsia="en-US"/>
        </w:rPr>
        <w:t xml:space="preserve">Ufficio stampa Camera di Commercio di Roma: </w:t>
      </w:r>
      <w:hyperlink r:id="rId7" w:history="1">
        <w:r w:rsidRPr="0039316B">
          <w:rPr>
            <w:rFonts w:ascii="Cambria" w:eastAsia="Times New Roman" w:hAnsi="Cambria" w:cs="Times New Roman"/>
            <w:i/>
            <w:iCs/>
            <w:lang w:eastAsia="en-US"/>
          </w:rPr>
          <w:t>ufficiostampa@innovacamera.it</w:t>
        </w:r>
      </w:hyperlink>
      <w:r w:rsidRPr="0039316B">
        <w:rPr>
          <w:rFonts w:ascii="Cambria" w:eastAsia="Times New Roman" w:hAnsi="Cambria" w:cs="Times New Roman"/>
          <w:i/>
          <w:iCs/>
          <w:lang w:eastAsia="en-US"/>
        </w:rPr>
        <w:t xml:space="preserve"> </w:t>
      </w:r>
      <w:r w:rsidR="002071B0" w:rsidRPr="0039316B">
        <w:rPr>
          <w:rFonts w:ascii="Cambria" w:eastAsia="Times New Roman" w:hAnsi="Cambria" w:cs="Times New Roman"/>
          <w:i/>
          <w:iCs/>
          <w:lang w:eastAsia="en-US"/>
        </w:rPr>
        <w:t xml:space="preserve"> </w:t>
      </w:r>
      <w:r w:rsidRPr="0039316B">
        <w:rPr>
          <w:rFonts w:ascii="Cambria" w:eastAsia="Times New Roman" w:hAnsi="Cambria" w:cs="Times New Roman"/>
          <w:i/>
          <w:iCs/>
          <w:lang w:eastAsia="en-US"/>
        </w:rPr>
        <w:t>– press@makerfairerome.eu - #MFR2026 - #MakerFaireRome</w:t>
      </w:r>
    </w:p>
    <w:p w14:paraId="460D73B6" w14:textId="77777777" w:rsidR="008041FB" w:rsidRPr="0039316B" w:rsidRDefault="008041FB" w:rsidP="008041FB">
      <w:pPr>
        <w:jc w:val="center"/>
        <w:rPr>
          <w:rFonts w:ascii="Cambria" w:eastAsia="Times New Roman" w:hAnsi="Cambria" w:cs="Times New Roman"/>
          <w:i/>
          <w:iCs/>
          <w:lang w:eastAsia="en-US"/>
        </w:rPr>
      </w:pPr>
    </w:p>
    <w:p w14:paraId="0D1CF4BF" w14:textId="77777777" w:rsidR="008041FB" w:rsidRPr="0039316B" w:rsidRDefault="008041FB" w:rsidP="008041FB">
      <w:pPr>
        <w:jc w:val="center"/>
        <w:rPr>
          <w:rFonts w:ascii="Cambria" w:eastAsiaTheme="minorHAnsi" w:hAnsi="Cambria" w:cstheme="minorBidi"/>
          <w:i/>
          <w:iCs/>
          <w:lang w:eastAsia="en-US"/>
        </w:rPr>
      </w:pPr>
    </w:p>
    <w:p w14:paraId="2BCD33F8" w14:textId="77777777" w:rsidR="008278DA" w:rsidRDefault="008041FB" w:rsidP="008278DA">
      <w:pPr>
        <w:spacing w:after="0"/>
        <w:jc w:val="center"/>
        <w:rPr>
          <w:rFonts w:ascii="Cambria" w:eastAsiaTheme="minorHAnsi" w:hAnsi="Cambria" w:cstheme="minorBidi"/>
          <w:i/>
          <w:iCs/>
          <w:lang w:eastAsia="en-US"/>
        </w:rPr>
      </w:pPr>
      <w:r w:rsidRPr="0039316B">
        <w:rPr>
          <w:rFonts w:ascii="Cambria" w:eastAsiaTheme="minorHAnsi" w:hAnsi="Cambria" w:cstheme="minorBidi"/>
          <w:i/>
          <w:iCs/>
          <w:lang w:eastAsia="en-US"/>
        </w:rPr>
        <w:t xml:space="preserve">“Maker Faire Rome – The </w:t>
      </w:r>
      <w:proofErr w:type="spellStart"/>
      <w:r w:rsidRPr="0039316B">
        <w:rPr>
          <w:rFonts w:ascii="Cambria" w:eastAsiaTheme="minorHAnsi" w:hAnsi="Cambria" w:cstheme="minorBidi"/>
          <w:i/>
          <w:iCs/>
          <w:lang w:eastAsia="en-US"/>
        </w:rPr>
        <w:t>European</w:t>
      </w:r>
      <w:proofErr w:type="spellEnd"/>
      <w:r w:rsidRPr="0039316B">
        <w:rPr>
          <w:rFonts w:ascii="Cambria" w:eastAsiaTheme="minorHAnsi" w:hAnsi="Cambria" w:cstheme="minorBidi"/>
          <w:i/>
          <w:iCs/>
          <w:lang w:eastAsia="en-US"/>
        </w:rPr>
        <w:t xml:space="preserve"> Edition” è un progetto promosso dalla Camera di Commercio di Roma</w:t>
      </w:r>
      <w:r w:rsidR="002071B0" w:rsidRPr="0039316B">
        <w:rPr>
          <w:rFonts w:ascii="Cambria" w:eastAsiaTheme="minorHAnsi" w:hAnsi="Cambria" w:cstheme="minorBidi"/>
          <w:i/>
          <w:iCs/>
          <w:lang w:eastAsia="en-US"/>
        </w:rPr>
        <w:t xml:space="preserve"> </w:t>
      </w:r>
    </w:p>
    <w:p w14:paraId="7A88B5AC" w14:textId="30FB17CF" w:rsidR="00E85134" w:rsidRPr="0039316B" w:rsidRDefault="008041FB" w:rsidP="008278DA">
      <w:pPr>
        <w:spacing w:after="0"/>
        <w:jc w:val="center"/>
        <w:rPr>
          <w:rFonts w:ascii="Cambria" w:eastAsiaTheme="minorHAnsi" w:hAnsi="Cambria" w:cstheme="minorBidi"/>
          <w:i/>
          <w:iCs/>
          <w:lang w:eastAsia="en-US"/>
        </w:rPr>
      </w:pPr>
      <w:r w:rsidRPr="0039316B">
        <w:rPr>
          <w:rFonts w:ascii="Cambria" w:eastAsiaTheme="minorHAnsi" w:hAnsi="Cambria" w:cstheme="minorBidi"/>
          <w:i/>
          <w:iCs/>
          <w:lang w:eastAsia="en-US"/>
        </w:rPr>
        <w:t>e organizzato da Innova Camera, Azienda Speciale che si occupa di innovazione e di sviluppo</w:t>
      </w:r>
      <w:r w:rsidR="002071B0" w:rsidRPr="0039316B">
        <w:rPr>
          <w:rFonts w:ascii="Cambria" w:eastAsiaTheme="minorHAnsi" w:hAnsi="Cambria" w:cstheme="minorBidi"/>
          <w:i/>
          <w:iCs/>
          <w:lang w:eastAsia="en-US"/>
        </w:rPr>
        <w:t xml:space="preserve"> </w:t>
      </w:r>
      <w:r w:rsidRPr="0039316B">
        <w:rPr>
          <w:rFonts w:ascii="Cambria" w:eastAsiaTheme="minorHAnsi" w:hAnsi="Cambria" w:cstheme="minorBidi"/>
          <w:i/>
          <w:iCs/>
          <w:lang w:eastAsia="en-US"/>
        </w:rPr>
        <w:t>del sistema imprenditoriale, nell’ambito del progetto PID Punto Impresa Digitale</w:t>
      </w:r>
      <w:r w:rsidRPr="0039316B">
        <w:rPr>
          <w:sz w:val="28"/>
          <w:szCs w:val="28"/>
        </w:rPr>
        <w:t xml:space="preserve">              </w:t>
      </w:r>
    </w:p>
    <w:p w14:paraId="644E02A6" w14:textId="025EB63A" w:rsidR="00E85134" w:rsidRPr="0039316B" w:rsidRDefault="00841549" w:rsidP="008041FB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393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316B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 </w:t>
      </w:r>
    </w:p>
    <w:sectPr w:rsidR="00E85134" w:rsidRPr="0039316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694" w:right="567" w:bottom="232" w:left="567" w:header="709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2EBD6" w14:textId="77777777" w:rsidR="00C00B32" w:rsidRDefault="00C00B32">
      <w:pPr>
        <w:spacing w:after="0" w:line="240" w:lineRule="auto"/>
      </w:pPr>
      <w:r>
        <w:separator/>
      </w:r>
    </w:p>
  </w:endnote>
  <w:endnote w:type="continuationSeparator" w:id="0">
    <w:p w14:paraId="0CB6DB42" w14:textId="77777777" w:rsidR="00C00B32" w:rsidRDefault="00C0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B736AA-EC82-48D3-A73F-46D37128C8B3}"/>
    <w:embedBold r:id="rId2" w:fontKey="{66964B98-0D41-468A-848E-56C66D608AF9}"/>
    <w:embedItalic r:id="rId3" w:fontKey="{E0726453-81AE-49A9-8D95-49756B9E2E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10E7E0B-C846-432F-B334-40DAD197FDD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2DFD01D-4026-4F60-A638-B9D5E3553A74}"/>
    <w:embedItalic r:id="rId6" w:fontKey="{7002F507-6F56-42C0-8712-0F7F3B2FF7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484" w14:textId="77777777" w:rsidR="00E85134" w:rsidRDefault="0084154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7D9FBE54" wp14:editId="7455A807">
          <wp:extent cx="6836410" cy="801384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1922" r="11923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1AC3" w14:textId="77777777" w:rsidR="00E85134" w:rsidRDefault="0084154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18840D77" wp14:editId="1D055C15">
          <wp:extent cx="6836410" cy="801384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1922" r="11923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BFA6B" w14:textId="77777777" w:rsidR="00C00B32" w:rsidRDefault="00C00B32">
      <w:pPr>
        <w:spacing w:after="0" w:line="240" w:lineRule="auto"/>
      </w:pPr>
      <w:r>
        <w:separator/>
      </w:r>
    </w:p>
  </w:footnote>
  <w:footnote w:type="continuationSeparator" w:id="0">
    <w:p w14:paraId="5FF0EAA9" w14:textId="77777777" w:rsidR="00C00B32" w:rsidRDefault="00C00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44D3" w14:textId="77777777" w:rsidR="00E85134" w:rsidRDefault="0084154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7A2F71C2" wp14:editId="092C254D">
          <wp:extent cx="6836410" cy="80137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410" cy="801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A98E" w14:textId="77777777" w:rsidR="00E85134" w:rsidRDefault="0084154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151C1D24" wp14:editId="7296A6A5">
          <wp:extent cx="6836410" cy="8013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410" cy="801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B71C8"/>
    <w:multiLevelType w:val="hybridMultilevel"/>
    <w:tmpl w:val="CB7CC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945A3"/>
    <w:multiLevelType w:val="hybridMultilevel"/>
    <w:tmpl w:val="6D5E4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4C3269"/>
    <w:multiLevelType w:val="hybridMultilevel"/>
    <w:tmpl w:val="5284E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535169">
    <w:abstractNumId w:val="1"/>
  </w:num>
  <w:num w:numId="2" w16cid:durableId="1495489671">
    <w:abstractNumId w:val="2"/>
  </w:num>
  <w:num w:numId="3" w16cid:durableId="23089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134"/>
    <w:rsid w:val="000D6BED"/>
    <w:rsid w:val="0018448A"/>
    <w:rsid w:val="0019577E"/>
    <w:rsid w:val="001A51A7"/>
    <w:rsid w:val="001C4D94"/>
    <w:rsid w:val="001D28D1"/>
    <w:rsid w:val="001E11B7"/>
    <w:rsid w:val="001E79B0"/>
    <w:rsid w:val="002071B0"/>
    <w:rsid w:val="002359B3"/>
    <w:rsid w:val="002A0BBF"/>
    <w:rsid w:val="002A35EB"/>
    <w:rsid w:val="002F5130"/>
    <w:rsid w:val="00315546"/>
    <w:rsid w:val="00337B8A"/>
    <w:rsid w:val="0039316B"/>
    <w:rsid w:val="003963A0"/>
    <w:rsid w:val="003C0D85"/>
    <w:rsid w:val="003F23B7"/>
    <w:rsid w:val="004206AA"/>
    <w:rsid w:val="004A65DC"/>
    <w:rsid w:val="005010B7"/>
    <w:rsid w:val="00540B84"/>
    <w:rsid w:val="005D3C18"/>
    <w:rsid w:val="006069E7"/>
    <w:rsid w:val="00654868"/>
    <w:rsid w:val="0066037C"/>
    <w:rsid w:val="00663ED0"/>
    <w:rsid w:val="006E604F"/>
    <w:rsid w:val="00703066"/>
    <w:rsid w:val="00710BD8"/>
    <w:rsid w:val="007A4EB2"/>
    <w:rsid w:val="007E6F76"/>
    <w:rsid w:val="00803625"/>
    <w:rsid w:val="008041FB"/>
    <w:rsid w:val="008258DC"/>
    <w:rsid w:val="008278DA"/>
    <w:rsid w:val="00841549"/>
    <w:rsid w:val="00892F72"/>
    <w:rsid w:val="009010C3"/>
    <w:rsid w:val="00960A68"/>
    <w:rsid w:val="009F2118"/>
    <w:rsid w:val="00A1046A"/>
    <w:rsid w:val="00A54FB4"/>
    <w:rsid w:val="00A71AAA"/>
    <w:rsid w:val="00A721A5"/>
    <w:rsid w:val="00B13EAF"/>
    <w:rsid w:val="00B50807"/>
    <w:rsid w:val="00B625CD"/>
    <w:rsid w:val="00B7527B"/>
    <w:rsid w:val="00BF4E29"/>
    <w:rsid w:val="00C00B32"/>
    <w:rsid w:val="00C537C6"/>
    <w:rsid w:val="00DB704B"/>
    <w:rsid w:val="00DB79BD"/>
    <w:rsid w:val="00DD5133"/>
    <w:rsid w:val="00E401B8"/>
    <w:rsid w:val="00E757C5"/>
    <w:rsid w:val="00E85134"/>
    <w:rsid w:val="00EB0A0C"/>
    <w:rsid w:val="00EC46A6"/>
    <w:rsid w:val="00EE5DB6"/>
    <w:rsid w:val="00F37151"/>
    <w:rsid w:val="00F44E91"/>
    <w:rsid w:val="00F51CB2"/>
    <w:rsid w:val="00F8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E79B"/>
  <w15:docId w15:val="{C4C958B7-208A-4F4B-A139-6FC808AE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uiPriority w:val="99"/>
    <w:rsid w:val="00540B84"/>
    <w:rPr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540B84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 w:cs="Arial Unicode MS"/>
      <w:color w:val="000000"/>
      <w:u w:color="000000"/>
      <w:bdr w:val="nil"/>
    </w:rPr>
  </w:style>
  <w:style w:type="character" w:customStyle="1" w:styleId="ParagrafoelencoCarattere">
    <w:name w:val="Paragrafo elenco Carattere"/>
    <w:link w:val="Paragrafoelenco"/>
    <w:uiPriority w:val="34"/>
    <w:locked/>
    <w:rsid w:val="00540B84"/>
    <w:rPr>
      <w:rFonts w:eastAsia="Arial Unicode MS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fficiostampa@innovacamer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 Cortesini</dc:creator>
  <cp:lastModifiedBy>Massimo Piagnani</cp:lastModifiedBy>
  <cp:revision>47</cp:revision>
  <dcterms:created xsi:type="dcterms:W3CDTF">2026-05-07T08:44:00Z</dcterms:created>
  <dcterms:modified xsi:type="dcterms:W3CDTF">2026-05-20T14:50:00Z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0x01010086C38723AF8D0E42856BA8203037A8F8</vt:lpwstr>
  </property>
  <property fmtid="{D5CDD505-2E9C-101B-9397-08002B2CF9AE}" pid="3" name="MediaServiceImageTags">
    <vt:lpwstr>MediaServiceImageTags</vt:lpwstr>
  </property>
</Properties>
</file>