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B6090" w14:textId="77777777" w:rsidR="00864707" w:rsidRDefault="00864707">
      <w:pPr>
        <w:pStyle w:val="Titolo2"/>
        <w:spacing w:before="202"/>
        <w:ind w:right="78"/>
        <w:jc w:val="center"/>
      </w:pPr>
    </w:p>
    <w:p w14:paraId="5209D710" w14:textId="3CE363E0" w:rsidR="00C91C78" w:rsidRDefault="003F05C5">
      <w:pPr>
        <w:pStyle w:val="Titolo2"/>
        <w:spacing w:before="202"/>
        <w:ind w:right="78"/>
        <w:jc w:val="center"/>
      </w:pPr>
      <w:r>
        <w:t>COMUNICATO</w:t>
      </w:r>
      <w:r>
        <w:rPr>
          <w:spacing w:val="-10"/>
        </w:rPr>
        <w:t xml:space="preserve"> </w:t>
      </w:r>
      <w:r>
        <w:rPr>
          <w:spacing w:val="-2"/>
        </w:rPr>
        <w:t>STAMPA</w:t>
      </w:r>
    </w:p>
    <w:p w14:paraId="5209D711" w14:textId="77777777" w:rsidR="00C91C78" w:rsidRDefault="00C91C78">
      <w:pPr>
        <w:pStyle w:val="Corpotesto"/>
        <w:rPr>
          <w:b/>
        </w:rPr>
      </w:pPr>
    </w:p>
    <w:p w14:paraId="5209D712" w14:textId="77777777" w:rsidR="00C91C78" w:rsidRDefault="00C91C78">
      <w:pPr>
        <w:pStyle w:val="Corpotesto"/>
        <w:spacing w:before="91"/>
        <w:rPr>
          <w:b/>
        </w:rPr>
      </w:pPr>
    </w:p>
    <w:p w14:paraId="2093E4CE" w14:textId="66FC6413" w:rsidR="00ED6248" w:rsidRDefault="003F05C5">
      <w:pPr>
        <w:ind w:left="77" w:right="78"/>
        <w:jc w:val="center"/>
        <w:rPr>
          <w:spacing w:val="-5"/>
          <w:sz w:val="28"/>
        </w:rPr>
      </w:pPr>
      <w:r>
        <w:rPr>
          <w:sz w:val="28"/>
        </w:rPr>
        <w:t>Cerimonia</w:t>
      </w:r>
      <w:r>
        <w:rPr>
          <w:spacing w:val="-3"/>
          <w:sz w:val="28"/>
        </w:rPr>
        <w:t xml:space="preserve"> </w:t>
      </w:r>
      <w:r>
        <w:rPr>
          <w:sz w:val="28"/>
        </w:rPr>
        <w:t>di</w:t>
      </w:r>
      <w:r>
        <w:rPr>
          <w:spacing w:val="-5"/>
          <w:sz w:val="28"/>
        </w:rPr>
        <w:t xml:space="preserve"> </w:t>
      </w:r>
      <w:r>
        <w:rPr>
          <w:sz w:val="28"/>
        </w:rPr>
        <w:t>premiazione</w:t>
      </w:r>
      <w:r>
        <w:rPr>
          <w:spacing w:val="-2"/>
          <w:sz w:val="28"/>
        </w:rPr>
        <w:t xml:space="preserve"> </w:t>
      </w:r>
      <w:r>
        <w:rPr>
          <w:sz w:val="28"/>
        </w:rPr>
        <w:t>dei</w:t>
      </w:r>
      <w:r>
        <w:rPr>
          <w:spacing w:val="-5"/>
          <w:sz w:val="28"/>
        </w:rPr>
        <w:t xml:space="preserve"> </w:t>
      </w:r>
      <w:r>
        <w:rPr>
          <w:sz w:val="28"/>
        </w:rPr>
        <w:t>vincitori</w:t>
      </w:r>
      <w:r>
        <w:rPr>
          <w:spacing w:val="-6"/>
          <w:sz w:val="28"/>
        </w:rPr>
        <w:t xml:space="preserve"> </w:t>
      </w:r>
      <w:r>
        <w:rPr>
          <w:sz w:val="28"/>
        </w:rPr>
        <w:t>dell’edizione</w:t>
      </w:r>
      <w:r>
        <w:rPr>
          <w:spacing w:val="-3"/>
          <w:sz w:val="28"/>
        </w:rPr>
        <w:t xml:space="preserve"> </w:t>
      </w:r>
      <w:r>
        <w:rPr>
          <w:sz w:val="28"/>
        </w:rPr>
        <w:t>202</w:t>
      </w:r>
      <w:r w:rsidR="00780AEA">
        <w:rPr>
          <w:sz w:val="28"/>
        </w:rPr>
        <w:t>6</w:t>
      </w:r>
      <w:r>
        <w:rPr>
          <w:spacing w:val="-5"/>
          <w:sz w:val="28"/>
        </w:rPr>
        <w:t xml:space="preserve"> </w:t>
      </w:r>
    </w:p>
    <w:p w14:paraId="5209D713" w14:textId="3CDA5FA4" w:rsidR="00C91C78" w:rsidRDefault="003F05C5">
      <w:pPr>
        <w:ind w:left="77" w:right="78"/>
        <w:jc w:val="center"/>
        <w:rPr>
          <w:i/>
          <w:sz w:val="28"/>
        </w:rPr>
      </w:pPr>
      <w:r>
        <w:rPr>
          <w:sz w:val="28"/>
        </w:rPr>
        <w:t>del</w:t>
      </w:r>
      <w:r>
        <w:rPr>
          <w:spacing w:val="-2"/>
          <w:sz w:val="28"/>
        </w:rPr>
        <w:t xml:space="preserve"> </w:t>
      </w:r>
      <w:r>
        <w:rPr>
          <w:i/>
          <w:sz w:val="28"/>
          <w:u w:val="single"/>
        </w:rPr>
        <w:t>Concorso</w:t>
      </w:r>
      <w:r>
        <w:rPr>
          <w:i/>
          <w:sz w:val="28"/>
        </w:rPr>
        <w:t xml:space="preserve"> </w:t>
      </w:r>
      <w:r>
        <w:rPr>
          <w:i/>
          <w:sz w:val="28"/>
          <w:u w:val="single"/>
        </w:rPr>
        <w:t>Premio Roma per i migliori pani e prodotti da forno tradizionali</w:t>
      </w:r>
    </w:p>
    <w:p w14:paraId="5209D714" w14:textId="77777777" w:rsidR="00C91C78" w:rsidRDefault="003F05C5">
      <w:pPr>
        <w:ind w:left="77" w:right="78"/>
        <w:jc w:val="center"/>
        <w:rPr>
          <w:i/>
          <w:sz w:val="28"/>
        </w:rPr>
      </w:pPr>
      <w:r>
        <w:rPr>
          <w:sz w:val="28"/>
        </w:rPr>
        <w:t>e</w:t>
      </w:r>
      <w:r>
        <w:rPr>
          <w:spacing w:val="-5"/>
          <w:sz w:val="28"/>
        </w:rPr>
        <w:t xml:space="preserve"> </w:t>
      </w:r>
      <w:r>
        <w:rPr>
          <w:sz w:val="28"/>
        </w:rPr>
        <w:t>del</w:t>
      </w:r>
      <w:r>
        <w:rPr>
          <w:spacing w:val="-3"/>
          <w:sz w:val="28"/>
        </w:rPr>
        <w:t xml:space="preserve"> </w:t>
      </w:r>
      <w:r>
        <w:rPr>
          <w:i/>
          <w:sz w:val="28"/>
          <w:u w:val="single"/>
        </w:rPr>
        <w:t>Concorso</w:t>
      </w:r>
      <w:r>
        <w:rPr>
          <w:i/>
          <w:spacing w:val="-6"/>
          <w:sz w:val="28"/>
          <w:u w:val="single"/>
        </w:rPr>
        <w:t xml:space="preserve"> </w:t>
      </w:r>
      <w:r>
        <w:rPr>
          <w:i/>
          <w:sz w:val="28"/>
          <w:u w:val="single"/>
        </w:rPr>
        <w:t>Premio</w:t>
      </w:r>
      <w:r>
        <w:rPr>
          <w:i/>
          <w:spacing w:val="-3"/>
          <w:sz w:val="28"/>
          <w:u w:val="single"/>
        </w:rPr>
        <w:t xml:space="preserve"> </w:t>
      </w:r>
      <w:r>
        <w:rPr>
          <w:i/>
          <w:sz w:val="28"/>
          <w:u w:val="single"/>
        </w:rPr>
        <w:t>Roma</w:t>
      </w:r>
      <w:r>
        <w:rPr>
          <w:i/>
          <w:spacing w:val="-2"/>
          <w:sz w:val="28"/>
          <w:u w:val="single"/>
        </w:rPr>
        <w:t xml:space="preserve"> </w:t>
      </w:r>
      <w:r>
        <w:rPr>
          <w:i/>
          <w:sz w:val="28"/>
          <w:u w:val="single"/>
        </w:rPr>
        <w:t>per</w:t>
      </w:r>
      <w:r>
        <w:rPr>
          <w:i/>
          <w:spacing w:val="-3"/>
          <w:sz w:val="28"/>
          <w:u w:val="single"/>
        </w:rPr>
        <w:t xml:space="preserve"> </w:t>
      </w:r>
      <w:r>
        <w:rPr>
          <w:i/>
          <w:sz w:val="28"/>
          <w:u w:val="single"/>
        </w:rPr>
        <w:t>i</w:t>
      </w:r>
      <w:r>
        <w:rPr>
          <w:i/>
          <w:spacing w:val="-3"/>
          <w:sz w:val="28"/>
          <w:u w:val="single"/>
        </w:rPr>
        <w:t xml:space="preserve"> </w:t>
      </w:r>
      <w:r>
        <w:rPr>
          <w:i/>
          <w:sz w:val="28"/>
          <w:u w:val="single"/>
        </w:rPr>
        <w:t>migliori</w:t>
      </w:r>
      <w:r>
        <w:rPr>
          <w:i/>
          <w:spacing w:val="-2"/>
          <w:sz w:val="28"/>
          <w:u w:val="single"/>
        </w:rPr>
        <w:t xml:space="preserve"> formaggi</w:t>
      </w:r>
    </w:p>
    <w:p w14:paraId="5209D715" w14:textId="77777777" w:rsidR="00C91C78" w:rsidRDefault="00C91C78">
      <w:pPr>
        <w:pStyle w:val="Corpotesto"/>
        <w:rPr>
          <w:i/>
          <w:sz w:val="28"/>
        </w:rPr>
      </w:pPr>
    </w:p>
    <w:p w14:paraId="5209D716" w14:textId="77777777" w:rsidR="00C91C78" w:rsidRDefault="003F05C5">
      <w:pPr>
        <w:spacing w:before="1"/>
        <w:ind w:left="206" w:right="208" w:firstLine="286"/>
        <w:rPr>
          <w:sz w:val="28"/>
        </w:rPr>
      </w:pPr>
      <w:r>
        <w:rPr>
          <w:sz w:val="28"/>
        </w:rPr>
        <w:t>I due concorsi di eccellenza sono promossi dalla Camera di Commercio</w:t>
      </w:r>
      <w:r>
        <w:rPr>
          <w:spacing w:val="40"/>
          <w:sz w:val="28"/>
        </w:rPr>
        <w:t xml:space="preserve"> </w:t>
      </w:r>
      <w:r>
        <w:rPr>
          <w:sz w:val="28"/>
        </w:rPr>
        <w:t>di</w:t>
      </w:r>
      <w:r>
        <w:rPr>
          <w:spacing w:val="-5"/>
          <w:sz w:val="28"/>
        </w:rPr>
        <w:t xml:space="preserve"> </w:t>
      </w:r>
      <w:r>
        <w:rPr>
          <w:sz w:val="28"/>
        </w:rPr>
        <w:t>Roma</w:t>
      </w:r>
      <w:r>
        <w:rPr>
          <w:spacing w:val="-4"/>
          <w:sz w:val="28"/>
        </w:rPr>
        <w:t xml:space="preserve"> </w:t>
      </w:r>
      <w:r>
        <w:rPr>
          <w:sz w:val="28"/>
        </w:rPr>
        <w:t>e</w:t>
      </w:r>
      <w:r>
        <w:rPr>
          <w:spacing w:val="-5"/>
          <w:sz w:val="28"/>
        </w:rPr>
        <w:t xml:space="preserve"> </w:t>
      </w:r>
      <w:r>
        <w:rPr>
          <w:sz w:val="28"/>
        </w:rPr>
        <w:t>realizzati</w:t>
      </w:r>
      <w:r>
        <w:rPr>
          <w:spacing w:val="-5"/>
          <w:sz w:val="28"/>
        </w:rPr>
        <w:t xml:space="preserve"> </w:t>
      </w:r>
      <w:r>
        <w:rPr>
          <w:sz w:val="28"/>
        </w:rPr>
        <w:t>da</w:t>
      </w:r>
      <w:r>
        <w:rPr>
          <w:spacing w:val="-1"/>
          <w:sz w:val="28"/>
        </w:rPr>
        <w:t xml:space="preserve"> </w:t>
      </w:r>
      <w:r>
        <w:rPr>
          <w:sz w:val="28"/>
        </w:rPr>
        <w:t>Agro</w:t>
      </w:r>
      <w:r>
        <w:rPr>
          <w:spacing w:val="-4"/>
          <w:sz w:val="28"/>
        </w:rPr>
        <w:t xml:space="preserve"> </w:t>
      </w:r>
      <w:r>
        <w:rPr>
          <w:sz w:val="28"/>
        </w:rPr>
        <w:t>Camera</w:t>
      </w:r>
      <w:r>
        <w:rPr>
          <w:spacing w:val="-3"/>
          <w:sz w:val="28"/>
        </w:rPr>
        <w:t xml:space="preserve"> </w:t>
      </w:r>
      <w:r>
        <w:rPr>
          <w:sz w:val="28"/>
        </w:rPr>
        <w:t>(Azienda</w:t>
      </w:r>
      <w:r>
        <w:rPr>
          <w:spacing w:val="-3"/>
          <w:sz w:val="28"/>
        </w:rPr>
        <w:t xml:space="preserve"> </w:t>
      </w:r>
      <w:r>
        <w:rPr>
          <w:sz w:val="28"/>
        </w:rPr>
        <w:t>speciale</w:t>
      </w:r>
      <w:r>
        <w:rPr>
          <w:spacing w:val="-4"/>
          <w:sz w:val="28"/>
        </w:rPr>
        <w:t xml:space="preserve"> </w:t>
      </w:r>
      <w:r>
        <w:rPr>
          <w:sz w:val="28"/>
        </w:rPr>
        <w:t>della</w:t>
      </w:r>
      <w:r>
        <w:rPr>
          <w:spacing w:val="-3"/>
          <w:sz w:val="28"/>
        </w:rPr>
        <w:t xml:space="preserve"> </w:t>
      </w:r>
      <w:r>
        <w:rPr>
          <w:sz w:val="28"/>
        </w:rPr>
        <w:t>stessa</w:t>
      </w:r>
      <w:r>
        <w:rPr>
          <w:spacing w:val="-3"/>
          <w:sz w:val="28"/>
        </w:rPr>
        <w:t xml:space="preserve"> </w:t>
      </w:r>
      <w:r>
        <w:rPr>
          <w:sz w:val="28"/>
        </w:rPr>
        <w:t>Camera per la valorizzazione del settore agroalimentare) in sinergia con l’Azienda</w:t>
      </w:r>
    </w:p>
    <w:p w14:paraId="5209D717" w14:textId="77777777" w:rsidR="00C91C78" w:rsidRDefault="003F05C5">
      <w:pPr>
        <w:spacing w:before="2"/>
        <w:ind w:left="1068"/>
        <w:rPr>
          <w:sz w:val="28"/>
        </w:rPr>
      </w:pPr>
      <w:r>
        <w:rPr>
          <w:sz w:val="28"/>
        </w:rPr>
        <w:t>Speciale</w:t>
      </w:r>
      <w:r>
        <w:rPr>
          <w:spacing w:val="-4"/>
          <w:sz w:val="28"/>
        </w:rPr>
        <w:t xml:space="preserve"> </w:t>
      </w:r>
      <w:r>
        <w:rPr>
          <w:sz w:val="28"/>
        </w:rPr>
        <w:t>Sviluppo</w:t>
      </w:r>
      <w:r>
        <w:rPr>
          <w:spacing w:val="-6"/>
          <w:sz w:val="28"/>
        </w:rPr>
        <w:t xml:space="preserve"> </w:t>
      </w:r>
      <w:r>
        <w:rPr>
          <w:sz w:val="28"/>
        </w:rPr>
        <w:t>e</w:t>
      </w:r>
      <w:r>
        <w:rPr>
          <w:spacing w:val="-6"/>
          <w:sz w:val="28"/>
        </w:rPr>
        <w:t xml:space="preserve"> </w:t>
      </w:r>
      <w:r>
        <w:rPr>
          <w:sz w:val="28"/>
        </w:rPr>
        <w:t>Territorio</w:t>
      </w:r>
      <w:r>
        <w:rPr>
          <w:spacing w:val="-7"/>
          <w:sz w:val="28"/>
        </w:rPr>
        <w:t xml:space="preserve"> </w:t>
      </w:r>
      <w:r>
        <w:rPr>
          <w:sz w:val="28"/>
        </w:rPr>
        <w:t>e</w:t>
      </w:r>
      <w:r>
        <w:rPr>
          <w:spacing w:val="-4"/>
          <w:sz w:val="28"/>
        </w:rPr>
        <w:t xml:space="preserve"> </w:t>
      </w:r>
      <w:r>
        <w:rPr>
          <w:sz w:val="28"/>
        </w:rPr>
        <w:t>il</w:t>
      </w:r>
      <w:r>
        <w:rPr>
          <w:spacing w:val="-3"/>
          <w:sz w:val="28"/>
        </w:rPr>
        <w:t xml:space="preserve"> </w:t>
      </w:r>
      <w:r>
        <w:rPr>
          <w:sz w:val="28"/>
        </w:rPr>
        <w:t>sistema</w:t>
      </w:r>
      <w:r>
        <w:rPr>
          <w:spacing w:val="-4"/>
          <w:sz w:val="28"/>
        </w:rPr>
        <w:t xml:space="preserve"> </w:t>
      </w:r>
      <w:r>
        <w:rPr>
          <w:sz w:val="28"/>
        </w:rPr>
        <w:t>camerale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regionale</w:t>
      </w:r>
    </w:p>
    <w:p w14:paraId="5209D718" w14:textId="236C5715" w:rsidR="00C91C78" w:rsidRDefault="003F05C5">
      <w:pPr>
        <w:pStyle w:val="Titolo"/>
      </w:pPr>
      <w:r>
        <w:t>Sono</w:t>
      </w:r>
      <w:r>
        <w:rPr>
          <w:spacing w:val="-3"/>
        </w:rPr>
        <w:t xml:space="preserve"> </w:t>
      </w:r>
      <w:r>
        <w:t>1</w:t>
      </w:r>
      <w:r w:rsidR="00780AEA">
        <w:t>58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aziende</w:t>
      </w:r>
      <w:r>
        <w:rPr>
          <w:spacing w:val="-2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hanno</w:t>
      </w:r>
      <w:r>
        <w:rPr>
          <w:spacing w:val="-1"/>
        </w:rPr>
        <w:t xml:space="preserve"> </w:t>
      </w:r>
      <w:r>
        <w:t>partecipato</w:t>
      </w:r>
      <w:r>
        <w:rPr>
          <w:spacing w:val="2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due</w:t>
      </w:r>
      <w:r>
        <w:rPr>
          <w:spacing w:val="1"/>
        </w:rPr>
        <w:t xml:space="preserve"> </w:t>
      </w:r>
      <w:r>
        <w:rPr>
          <w:spacing w:val="-2"/>
        </w:rPr>
        <w:t>concorsi</w:t>
      </w:r>
    </w:p>
    <w:p w14:paraId="5209D719" w14:textId="77777777" w:rsidR="00C91C78" w:rsidRDefault="00C91C78">
      <w:pPr>
        <w:pStyle w:val="Corpotesto"/>
        <w:rPr>
          <w:b/>
          <w:sz w:val="30"/>
        </w:rPr>
      </w:pPr>
    </w:p>
    <w:p w14:paraId="5209D71A" w14:textId="77777777" w:rsidR="00C91C78" w:rsidRDefault="00C91C78">
      <w:pPr>
        <w:pStyle w:val="Corpotesto"/>
        <w:spacing w:before="233"/>
        <w:rPr>
          <w:b/>
          <w:sz w:val="30"/>
        </w:rPr>
      </w:pPr>
    </w:p>
    <w:p w14:paraId="5209D71B" w14:textId="474E0737" w:rsidR="00C91C78" w:rsidRDefault="003F05C5">
      <w:pPr>
        <w:pStyle w:val="Titolo1"/>
        <w:ind w:right="79"/>
        <w:rPr>
          <w:u w:val="none"/>
        </w:rPr>
      </w:pPr>
      <w:r>
        <w:rPr>
          <w:color w:val="FF0000"/>
          <w:u w:color="FF0000"/>
        </w:rPr>
        <w:t>Premio</w:t>
      </w:r>
      <w:r>
        <w:rPr>
          <w:color w:val="FF0000"/>
          <w:spacing w:val="-9"/>
          <w:u w:color="FF0000"/>
        </w:rPr>
        <w:t xml:space="preserve"> </w:t>
      </w:r>
      <w:r>
        <w:rPr>
          <w:color w:val="FF0000"/>
          <w:u w:color="FF0000"/>
        </w:rPr>
        <w:t>Roma</w:t>
      </w:r>
      <w:r>
        <w:rPr>
          <w:color w:val="FF0000"/>
          <w:spacing w:val="-5"/>
          <w:u w:color="FF0000"/>
        </w:rPr>
        <w:t xml:space="preserve"> </w:t>
      </w:r>
      <w:r>
        <w:rPr>
          <w:color w:val="FF0000"/>
          <w:u w:color="FF0000"/>
        </w:rPr>
        <w:t>per</w:t>
      </w:r>
      <w:r>
        <w:rPr>
          <w:color w:val="FF0000"/>
          <w:spacing w:val="-9"/>
          <w:u w:color="FF0000"/>
        </w:rPr>
        <w:t xml:space="preserve"> </w:t>
      </w:r>
      <w:r>
        <w:rPr>
          <w:color w:val="FF0000"/>
          <w:u w:color="FF0000"/>
        </w:rPr>
        <w:t>i</w:t>
      </w:r>
      <w:r>
        <w:rPr>
          <w:color w:val="FF0000"/>
          <w:spacing w:val="-4"/>
          <w:u w:color="FF0000"/>
        </w:rPr>
        <w:t xml:space="preserve"> </w:t>
      </w:r>
      <w:r>
        <w:rPr>
          <w:color w:val="FF0000"/>
          <w:u w:color="FF0000"/>
        </w:rPr>
        <w:t>migliori</w:t>
      </w:r>
      <w:r>
        <w:rPr>
          <w:color w:val="FF0000"/>
          <w:spacing w:val="-8"/>
          <w:u w:color="FF0000"/>
        </w:rPr>
        <w:t xml:space="preserve"> </w:t>
      </w:r>
      <w:r>
        <w:rPr>
          <w:color w:val="FF0000"/>
          <w:u w:color="FF0000"/>
        </w:rPr>
        <w:t>pani</w:t>
      </w:r>
      <w:r>
        <w:rPr>
          <w:color w:val="FF0000"/>
          <w:spacing w:val="-8"/>
          <w:u w:color="FF0000"/>
        </w:rPr>
        <w:t xml:space="preserve"> </w:t>
      </w:r>
      <w:r>
        <w:rPr>
          <w:color w:val="FF0000"/>
          <w:u w:color="FF0000"/>
        </w:rPr>
        <w:t>e</w:t>
      </w:r>
      <w:r>
        <w:rPr>
          <w:color w:val="FF0000"/>
          <w:spacing w:val="-7"/>
          <w:u w:color="FF0000"/>
        </w:rPr>
        <w:t xml:space="preserve"> </w:t>
      </w:r>
      <w:r>
        <w:rPr>
          <w:color w:val="FF0000"/>
          <w:u w:color="FF0000"/>
        </w:rPr>
        <w:t>prodotti</w:t>
      </w:r>
      <w:r>
        <w:rPr>
          <w:color w:val="FF0000"/>
          <w:spacing w:val="-8"/>
          <w:u w:color="FF0000"/>
        </w:rPr>
        <w:t xml:space="preserve"> </w:t>
      </w:r>
      <w:r>
        <w:rPr>
          <w:color w:val="FF0000"/>
          <w:u w:color="FF0000"/>
        </w:rPr>
        <w:t>da</w:t>
      </w:r>
      <w:r>
        <w:rPr>
          <w:color w:val="FF0000"/>
          <w:spacing w:val="-7"/>
          <w:u w:color="FF0000"/>
        </w:rPr>
        <w:t xml:space="preserve"> </w:t>
      </w:r>
      <w:r>
        <w:rPr>
          <w:color w:val="FF0000"/>
          <w:u w:color="FF0000"/>
        </w:rPr>
        <w:t>forno</w:t>
      </w:r>
      <w:r>
        <w:rPr>
          <w:color w:val="FF0000"/>
          <w:spacing w:val="-3"/>
          <w:u w:color="FF0000"/>
        </w:rPr>
        <w:t xml:space="preserve"> </w:t>
      </w:r>
      <w:r>
        <w:rPr>
          <w:color w:val="FF0000"/>
          <w:u w:color="FF0000"/>
        </w:rPr>
        <w:t>–</w:t>
      </w:r>
      <w:r>
        <w:rPr>
          <w:color w:val="FF0000"/>
          <w:spacing w:val="-6"/>
          <w:u w:color="FF0000"/>
        </w:rPr>
        <w:t xml:space="preserve"> </w:t>
      </w:r>
      <w:r w:rsidR="008F73DD">
        <w:rPr>
          <w:color w:val="FF0000"/>
          <w:u w:color="FF0000"/>
        </w:rPr>
        <w:t>vent</w:t>
      </w:r>
      <w:r w:rsidR="00556D36">
        <w:rPr>
          <w:color w:val="FF0000"/>
          <w:u w:color="FF0000"/>
        </w:rPr>
        <w:t>un</w:t>
      </w:r>
      <w:r w:rsidR="008F73DD">
        <w:rPr>
          <w:color w:val="FF0000"/>
          <w:u w:color="FF0000"/>
        </w:rPr>
        <w:t>esima</w:t>
      </w:r>
      <w:r>
        <w:rPr>
          <w:color w:val="FF0000"/>
          <w:spacing w:val="-5"/>
          <w:u w:color="FF0000"/>
        </w:rPr>
        <w:t xml:space="preserve"> </w:t>
      </w:r>
      <w:r>
        <w:rPr>
          <w:color w:val="FF0000"/>
          <w:spacing w:val="-2"/>
          <w:u w:color="FF0000"/>
        </w:rPr>
        <w:t>edizione</w:t>
      </w:r>
    </w:p>
    <w:p w14:paraId="5209D71C" w14:textId="77777777" w:rsidR="00C91C78" w:rsidRDefault="00C91C78">
      <w:pPr>
        <w:pStyle w:val="Corpotesto"/>
        <w:spacing w:before="2"/>
        <w:rPr>
          <w:b/>
        </w:rPr>
      </w:pPr>
    </w:p>
    <w:p w14:paraId="5209D71D" w14:textId="1584BADC" w:rsidR="00C91C78" w:rsidRPr="00CD41DC" w:rsidRDefault="003F05C5">
      <w:pPr>
        <w:spacing w:before="1"/>
        <w:ind w:left="112" w:right="113"/>
        <w:jc w:val="both"/>
        <w:rPr>
          <w:b/>
          <w:sz w:val="24"/>
          <w:szCs w:val="24"/>
        </w:rPr>
      </w:pPr>
      <w:r>
        <w:rPr>
          <w:i/>
          <w:sz w:val="24"/>
        </w:rPr>
        <w:t xml:space="preserve">Roma, </w:t>
      </w:r>
      <w:r w:rsidR="00780AEA">
        <w:rPr>
          <w:i/>
          <w:sz w:val="24"/>
        </w:rPr>
        <w:t>5</w:t>
      </w:r>
      <w:r w:rsidR="008F73DD">
        <w:rPr>
          <w:i/>
          <w:sz w:val="24"/>
        </w:rPr>
        <w:t xml:space="preserve"> giugno 202</w:t>
      </w:r>
      <w:r w:rsidR="00780AEA">
        <w:rPr>
          <w:i/>
          <w:sz w:val="24"/>
        </w:rPr>
        <w:t>6</w:t>
      </w:r>
      <w:r>
        <w:rPr>
          <w:i/>
          <w:sz w:val="24"/>
        </w:rPr>
        <w:t xml:space="preserve"> </w:t>
      </w:r>
      <w:r>
        <w:rPr>
          <w:sz w:val="24"/>
        </w:rPr>
        <w:t xml:space="preserve">– </w:t>
      </w:r>
      <w:r w:rsidRPr="00CD41DC">
        <w:rPr>
          <w:sz w:val="24"/>
          <w:szCs w:val="24"/>
        </w:rPr>
        <w:t xml:space="preserve">Si è tenuta oggi la cerimonia di premiazione del </w:t>
      </w:r>
      <w:r w:rsidRPr="00CD41DC">
        <w:rPr>
          <w:b/>
          <w:sz w:val="24"/>
          <w:szCs w:val="24"/>
        </w:rPr>
        <w:t>Concorso per i migliori pani e prodotti da forno tradizionali “</w:t>
      </w:r>
      <w:r w:rsidRPr="00CD41DC">
        <w:rPr>
          <w:b/>
          <w:i/>
          <w:sz w:val="24"/>
          <w:szCs w:val="24"/>
        </w:rPr>
        <w:t>Premio Roma</w:t>
      </w:r>
      <w:r w:rsidRPr="00CD41DC">
        <w:rPr>
          <w:b/>
          <w:sz w:val="24"/>
          <w:szCs w:val="24"/>
        </w:rPr>
        <w:t>”</w:t>
      </w:r>
      <w:r w:rsidRPr="00CD41DC">
        <w:rPr>
          <w:sz w:val="24"/>
          <w:szCs w:val="24"/>
        </w:rPr>
        <w:t xml:space="preserve">, giunto quest’anno alla sua </w:t>
      </w:r>
      <w:r w:rsidR="008F73DD" w:rsidRPr="00CD41DC">
        <w:rPr>
          <w:b/>
          <w:sz w:val="24"/>
          <w:szCs w:val="24"/>
        </w:rPr>
        <w:t>vent</w:t>
      </w:r>
      <w:r w:rsidR="00556D36" w:rsidRPr="00CD41DC">
        <w:rPr>
          <w:b/>
          <w:sz w:val="24"/>
          <w:szCs w:val="24"/>
        </w:rPr>
        <w:t>un</w:t>
      </w:r>
      <w:r w:rsidR="008F73DD" w:rsidRPr="00CD41DC">
        <w:rPr>
          <w:b/>
          <w:sz w:val="24"/>
          <w:szCs w:val="24"/>
        </w:rPr>
        <w:t>esima</w:t>
      </w:r>
      <w:r w:rsidRPr="00CD41DC">
        <w:rPr>
          <w:b/>
          <w:sz w:val="24"/>
          <w:szCs w:val="24"/>
        </w:rPr>
        <w:t xml:space="preserve"> edizione.</w:t>
      </w:r>
    </w:p>
    <w:p w14:paraId="5209D71E" w14:textId="40242F2F" w:rsidR="00C91C78" w:rsidRPr="00CD41DC" w:rsidRDefault="00780AEA">
      <w:pPr>
        <w:spacing w:before="278"/>
        <w:ind w:left="112" w:right="208"/>
        <w:rPr>
          <w:sz w:val="24"/>
          <w:szCs w:val="24"/>
        </w:rPr>
      </w:pPr>
      <w:r w:rsidRPr="00CD41DC">
        <w:rPr>
          <w:b/>
          <w:sz w:val="24"/>
          <w:szCs w:val="24"/>
        </w:rPr>
        <w:t>58</w:t>
      </w:r>
      <w:r w:rsidR="003F05C5" w:rsidRPr="00CD41DC">
        <w:rPr>
          <w:b/>
          <w:spacing w:val="40"/>
          <w:sz w:val="24"/>
          <w:szCs w:val="24"/>
        </w:rPr>
        <w:t xml:space="preserve"> </w:t>
      </w:r>
      <w:r w:rsidR="003F05C5" w:rsidRPr="00CD41DC">
        <w:rPr>
          <w:b/>
          <w:sz w:val="24"/>
          <w:szCs w:val="24"/>
        </w:rPr>
        <w:t>aziende</w:t>
      </w:r>
      <w:r w:rsidR="003F05C5" w:rsidRPr="00CD41DC">
        <w:rPr>
          <w:b/>
          <w:spacing w:val="40"/>
          <w:sz w:val="24"/>
          <w:szCs w:val="24"/>
        </w:rPr>
        <w:t xml:space="preserve"> </w:t>
      </w:r>
      <w:r w:rsidR="003F05C5" w:rsidRPr="00CD41DC">
        <w:rPr>
          <w:b/>
          <w:sz w:val="24"/>
          <w:szCs w:val="24"/>
        </w:rPr>
        <w:t>partecipanti</w:t>
      </w:r>
      <w:r w:rsidR="003F05C5" w:rsidRPr="00CD41DC">
        <w:rPr>
          <w:b/>
          <w:spacing w:val="40"/>
          <w:sz w:val="24"/>
          <w:szCs w:val="24"/>
        </w:rPr>
        <w:t xml:space="preserve"> </w:t>
      </w:r>
      <w:r w:rsidR="003F05C5" w:rsidRPr="00CD41DC">
        <w:rPr>
          <w:b/>
          <w:sz w:val="24"/>
          <w:szCs w:val="24"/>
        </w:rPr>
        <w:t>provenienti</w:t>
      </w:r>
      <w:r w:rsidR="003F05C5" w:rsidRPr="00CD41DC">
        <w:rPr>
          <w:b/>
          <w:spacing w:val="40"/>
          <w:sz w:val="24"/>
          <w:szCs w:val="24"/>
        </w:rPr>
        <w:t xml:space="preserve"> </w:t>
      </w:r>
      <w:r w:rsidR="003F05C5" w:rsidRPr="00CD41DC">
        <w:rPr>
          <w:b/>
          <w:sz w:val="24"/>
          <w:szCs w:val="24"/>
        </w:rPr>
        <w:t>da</w:t>
      </w:r>
      <w:r w:rsidR="003F05C5" w:rsidRPr="00CD41DC">
        <w:rPr>
          <w:b/>
          <w:spacing w:val="40"/>
          <w:sz w:val="24"/>
          <w:szCs w:val="24"/>
        </w:rPr>
        <w:t xml:space="preserve"> </w:t>
      </w:r>
      <w:r w:rsidR="00AA0C1E" w:rsidRPr="00CD41DC">
        <w:rPr>
          <w:b/>
          <w:sz w:val="24"/>
          <w:szCs w:val="24"/>
        </w:rPr>
        <w:t>1</w:t>
      </w:r>
      <w:r w:rsidRPr="00CD41DC">
        <w:rPr>
          <w:b/>
          <w:sz w:val="24"/>
          <w:szCs w:val="24"/>
        </w:rPr>
        <w:t>2</w:t>
      </w:r>
      <w:r w:rsidR="003F05C5" w:rsidRPr="00CD41DC">
        <w:rPr>
          <w:b/>
          <w:spacing w:val="40"/>
          <w:sz w:val="24"/>
          <w:szCs w:val="24"/>
        </w:rPr>
        <w:t xml:space="preserve"> </w:t>
      </w:r>
      <w:r w:rsidR="003F05C5" w:rsidRPr="00CD41DC">
        <w:rPr>
          <w:b/>
          <w:sz w:val="24"/>
          <w:szCs w:val="24"/>
        </w:rPr>
        <w:t>regioni</w:t>
      </w:r>
      <w:r w:rsidR="003F05C5" w:rsidRPr="00CD41DC">
        <w:rPr>
          <w:b/>
          <w:spacing w:val="40"/>
          <w:sz w:val="24"/>
          <w:szCs w:val="24"/>
        </w:rPr>
        <w:t xml:space="preserve"> </w:t>
      </w:r>
      <w:r w:rsidR="003F05C5" w:rsidRPr="00CD41DC">
        <w:rPr>
          <w:b/>
          <w:sz w:val="24"/>
          <w:szCs w:val="24"/>
        </w:rPr>
        <w:t>italiane</w:t>
      </w:r>
      <w:r w:rsidR="003F05C5" w:rsidRPr="00CD41DC">
        <w:rPr>
          <w:b/>
          <w:spacing w:val="40"/>
          <w:sz w:val="24"/>
          <w:szCs w:val="24"/>
        </w:rPr>
        <w:t xml:space="preserve"> </w:t>
      </w:r>
      <w:r w:rsidR="003F05C5" w:rsidRPr="00CD41DC">
        <w:rPr>
          <w:b/>
          <w:sz w:val="24"/>
          <w:szCs w:val="24"/>
        </w:rPr>
        <w:t>che</w:t>
      </w:r>
      <w:r w:rsidR="003F05C5" w:rsidRPr="00CD41DC">
        <w:rPr>
          <w:b/>
          <w:spacing w:val="40"/>
          <w:sz w:val="24"/>
          <w:szCs w:val="24"/>
        </w:rPr>
        <w:t xml:space="preserve"> </w:t>
      </w:r>
      <w:r w:rsidR="003F05C5" w:rsidRPr="00CD41DC">
        <w:rPr>
          <w:b/>
          <w:sz w:val="24"/>
          <w:szCs w:val="24"/>
        </w:rPr>
        <w:t>hanno</w:t>
      </w:r>
      <w:r w:rsidR="003F05C5" w:rsidRPr="00CD41DC">
        <w:rPr>
          <w:b/>
          <w:spacing w:val="40"/>
          <w:sz w:val="24"/>
          <w:szCs w:val="24"/>
        </w:rPr>
        <w:t xml:space="preserve"> </w:t>
      </w:r>
      <w:r w:rsidR="003F05C5" w:rsidRPr="00CD41DC">
        <w:rPr>
          <w:b/>
          <w:sz w:val="24"/>
          <w:szCs w:val="24"/>
        </w:rPr>
        <w:t>presentato oltre 2</w:t>
      </w:r>
      <w:r w:rsidRPr="00CD41DC">
        <w:rPr>
          <w:b/>
          <w:sz w:val="24"/>
          <w:szCs w:val="24"/>
        </w:rPr>
        <w:t>0</w:t>
      </w:r>
      <w:r w:rsidR="003F05C5" w:rsidRPr="00CD41DC">
        <w:rPr>
          <w:b/>
          <w:sz w:val="24"/>
          <w:szCs w:val="24"/>
        </w:rPr>
        <w:t xml:space="preserve">0 prodotti </w:t>
      </w:r>
      <w:r w:rsidR="003F05C5" w:rsidRPr="00CD41DC">
        <w:rPr>
          <w:sz w:val="24"/>
          <w:szCs w:val="24"/>
        </w:rPr>
        <w:t>suddivisi nelle seguenti tipologie:</w:t>
      </w:r>
    </w:p>
    <w:p w14:paraId="5209D71F" w14:textId="77777777" w:rsidR="00C91C78" w:rsidRPr="00CD41DC" w:rsidRDefault="003F05C5">
      <w:pPr>
        <w:pStyle w:val="Paragrafoelenco"/>
        <w:numPr>
          <w:ilvl w:val="0"/>
          <w:numId w:val="1"/>
        </w:numPr>
        <w:tabs>
          <w:tab w:val="left" w:pos="833"/>
        </w:tabs>
        <w:spacing w:before="278"/>
        <w:rPr>
          <w:sz w:val="24"/>
          <w:szCs w:val="24"/>
        </w:rPr>
      </w:pPr>
      <w:r w:rsidRPr="00CD41DC">
        <w:rPr>
          <w:sz w:val="24"/>
          <w:szCs w:val="24"/>
        </w:rPr>
        <w:t>Ciriola</w:t>
      </w:r>
      <w:r w:rsidRPr="00CD41DC">
        <w:rPr>
          <w:spacing w:val="-3"/>
          <w:sz w:val="24"/>
          <w:szCs w:val="24"/>
        </w:rPr>
        <w:t xml:space="preserve"> </w:t>
      </w:r>
      <w:r w:rsidRPr="00CD41DC">
        <w:rPr>
          <w:sz w:val="24"/>
          <w:szCs w:val="24"/>
        </w:rPr>
        <w:t>romana</w:t>
      </w:r>
      <w:r w:rsidRPr="00CD41DC">
        <w:rPr>
          <w:spacing w:val="-2"/>
          <w:sz w:val="24"/>
          <w:szCs w:val="24"/>
        </w:rPr>
        <w:t xml:space="preserve"> </w:t>
      </w:r>
      <w:r w:rsidRPr="00CD41DC">
        <w:rPr>
          <w:sz w:val="24"/>
          <w:szCs w:val="24"/>
        </w:rPr>
        <w:t>e</w:t>
      </w:r>
      <w:r w:rsidRPr="00CD41DC">
        <w:rPr>
          <w:spacing w:val="-2"/>
          <w:sz w:val="24"/>
          <w:szCs w:val="24"/>
        </w:rPr>
        <w:t xml:space="preserve"> rosetta</w:t>
      </w:r>
    </w:p>
    <w:p w14:paraId="662E954B" w14:textId="2E2C0A35" w:rsidR="00780AEA" w:rsidRPr="00CD41DC" w:rsidRDefault="00780AEA" w:rsidP="00780AEA">
      <w:pPr>
        <w:pStyle w:val="Paragrafoelenco"/>
        <w:numPr>
          <w:ilvl w:val="0"/>
          <w:numId w:val="1"/>
        </w:numPr>
        <w:tabs>
          <w:tab w:val="left" w:pos="833"/>
        </w:tabs>
        <w:ind w:left="828" w:hanging="357"/>
        <w:rPr>
          <w:sz w:val="24"/>
          <w:szCs w:val="24"/>
        </w:rPr>
      </w:pPr>
      <w:r w:rsidRPr="00CD41DC">
        <w:rPr>
          <w:spacing w:val="-2"/>
          <w:sz w:val="24"/>
          <w:szCs w:val="24"/>
        </w:rPr>
        <w:t>Panini all’olio</w:t>
      </w:r>
    </w:p>
    <w:p w14:paraId="5209D720" w14:textId="77777777" w:rsidR="00C91C78" w:rsidRPr="00CD41DC" w:rsidRDefault="003F05C5" w:rsidP="00780AEA">
      <w:pPr>
        <w:pStyle w:val="Paragrafoelenco"/>
        <w:numPr>
          <w:ilvl w:val="0"/>
          <w:numId w:val="1"/>
        </w:numPr>
        <w:tabs>
          <w:tab w:val="left" w:pos="833"/>
        </w:tabs>
        <w:ind w:left="828" w:hanging="357"/>
        <w:rPr>
          <w:sz w:val="24"/>
          <w:szCs w:val="24"/>
        </w:rPr>
      </w:pPr>
      <w:r w:rsidRPr="00CD41DC">
        <w:rPr>
          <w:sz w:val="24"/>
          <w:szCs w:val="24"/>
        </w:rPr>
        <w:t>Pane</w:t>
      </w:r>
      <w:r w:rsidRPr="00CD41DC">
        <w:rPr>
          <w:spacing w:val="-5"/>
          <w:sz w:val="24"/>
          <w:szCs w:val="24"/>
        </w:rPr>
        <w:t xml:space="preserve"> </w:t>
      </w:r>
      <w:r w:rsidRPr="00CD41DC">
        <w:rPr>
          <w:sz w:val="24"/>
          <w:szCs w:val="24"/>
        </w:rPr>
        <w:t>senza</w:t>
      </w:r>
      <w:r w:rsidRPr="00CD41DC">
        <w:rPr>
          <w:spacing w:val="-3"/>
          <w:sz w:val="24"/>
          <w:szCs w:val="24"/>
        </w:rPr>
        <w:t xml:space="preserve"> </w:t>
      </w:r>
      <w:r w:rsidRPr="00CD41DC">
        <w:rPr>
          <w:spacing w:val="-4"/>
          <w:sz w:val="24"/>
          <w:szCs w:val="24"/>
        </w:rPr>
        <w:t>sale</w:t>
      </w:r>
    </w:p>
    <w:p w14:paraId="5209D721" w14:textId="77777777" w:rsidR="00C91C78" w:rsidRPr="00CD41DC" w:rsidRDefault="003F05C5">
      <w:pPr>
        <w:pStyle w:val="Paragrafoelenco"/>
        <w:numPr>
          <w:ilvl w:val="0"/>
          <w:numId w:val="1"/>
        </w:numPr>
        <w:tabs>
          <w:tab w:val="left" w:pos="833"/>
        </w:tabs>
        <w:spacing w:line="294" w:lineRule="exact"/>
        <w:rPr>
          <w:sz w:val="24"/>
          <w:szCs w:val="24"/>
        </w:rPr>
      </w:pPr>
      <w:r w:rsidRPr="00CD41DC">
        <w:rPr>
          <w:sz w:val="24"/>
          <w:szCs w:val="24"/>
        </w:rPr>
        <w:t>Pizza</w:t>
      </w:r>
      <w:r w:rsidRPr="00CD41DC">
        <w:rPr>
          <w:spacing w:val="-6"/>
          <w:sz w:val="24"/>
          <w:szCs w:val="24"/>
        </w:rPr>
        <w:t xml:space="preserve"> </w:t>
      </w:r>
      <w:r w:rsidRPr="00CD41DC">
        <w:rPr>
          <w:sz w:val="24"/>
          <w:szCs w:val="24"/>
        </w:rPr>
        <w:t>Bianca</w:t>
      </w:r>
      <w:r w:rsidRPr="00CD41DC">
        <w:rPr>
          <w:spacing w:val="-2"/>
          <w:sz w:val="24"/>
          <w:szCs w:val="24"/>
        </w:rPr>
        <w:t xml:space="preserve"> </w:t>
      </w:r>
      <w:r w:rsidRPr="00CD41DC">
        <w:rPr>
          <w:sz w:val="24"/>
          <w:szCs w:val="24"/>
        </w:rPr>
        <w:t>di</w:t>
      </w:r>
      <w:r w:rsidRPr="00CD41DC">
        <w:rPr>
          <w:spacing w:val="-1"/>
          <w:sz w:val="24"/>
          <w:szCs w:val="24"/>
        </w:rPr>
        <w:t xml:space="preserve"> </w:t>
      </w:r>
      <w:r w:rsidRPr="00CD41DC">
        <w:rPr>
          <w:spacing w:val="-4"/>
          <w:sz w:val="24"/>
          <w:szCs w:val="24"/>
        </w:rPr>
        <w:t>Roma</w:t>
      </w:r>
    </w:p>
    <w:p w14:paraId="5209D722" w14:textId="77777777" w:rsidR="00C91C78" w:rsidRPr="00CD41DC" w:rsidRDefault="003F05C5">
      <w:pPr>
        <w:pStyle w:val="Paragrafoelenco"/>
        <w:numPr>
          <w:ilvl w:val="0"/>
          <w:numId w:val="1"/>
        </w:numPr>
        <w:tabs>
          <w:tab w:val="left" w:pos="833"/>
        </w:tabs>
        <w:spacing w:line="294" w:lineRule="exact"/>
        <w:rPr>
          <w:sz w:val="24"/>
          <w:szCs w:val="24"/>
        </w:rPr>
      </w:pPr>
      <w:r w:rsidRPr="00CD41DC">
        <w:rPr>
          <w:sz w:val="24"/>
          <w:szCs w:val="24"/>
        </w:rPr>
        <w:t>Biscotteria</w:t>
      </w:r>
      <w:r w:rsidRPr="00CD41DC">
        <w:rPr>
          <w:spacing w:val="-7"/>
          <w:sz w:val="24"/>
          <w:szCs w:val="24"/>
        </w:rPr>
        <w:t xml:space="preserve"> </w:t>
      </w:r>
      <w:r w:rsidRPr="00CD41DC">
        <w:rPr>
          <w:sz w:val="24"/>
          <w:szCs w:val="24"/>
        </w:rPr>
        <w:t>tradizionale</w:t>
      </w:r>
      <w:r w:rsidRPr="00CD41DC">
        <w:rPr>
          <w:spacing w:val="-4"/>
          <w:sz w:val="24"/>
          <w:szCs w:val="24"/>
        </w:rPr>
        <w:t xml:space="preserve"> </w:t>
      </w:r>
      <w:r w:rsidRPr="00CD41DC">
        <w:rPr>
          <w:sz w:val="24"/>
          <w:szCs w:val="24"/>
        </w:rPr>
        <w:t>dolce</w:t>
      </w:r>
      <w:r w:rsidRPr="00CD41DC">
        <w:rPr>
          <w:spacing w:val="-6"/>
          <w:sz w:val="24"/>
          <w:szCs w:val="24"/>
        </w:rPr>
        <w:t xml:space="preserve"> </w:t>
      </w:r>
      <w:r w:rsidRPr="00CD41DC">
        <w:rPr>
          <w:sz w:val="24"/>
          <w:szCs w:val="24"/>
        </w:rPr>
        <w:t>secca</w:t>
      </w:r>
      <w:r w:rsidRPr="00CD41DC">
        <w:rPr>
          <w:spacing w:val="-4"/>
          <w:sz w:val="24"/>
          <w:szCs w:val="24"/>
        </w:rPr>
        <w:t xml:space="preserve"> </w:t>
      </w:r>
      <w:r w:rsidRPr="00CD41DC">
        <w:rPr>
          <w:sz w:val="24"/>
          <w:szCs w:val="24"/>
        </w:rPr>
        <w:t>da</w:t>
      </w:r>
      <w:r w:rsidRPr="00CD41DC">
        <w:rPr>
          <w:spacing w:val="-3"/>
          <w:sz w:val="24"/>
          <w:szCs w:val="24"/>
        </w:rPr>
        <w:t xml:space="preserve"> </w:t>
      </w:r>
      <w:r w:rsidRPr="00CD41DC">
        <w:rPr>
          <w:spacing w:val="-2"/>
          <w:sz w:val="24"/>
          <w:szCs w:val="24"/>
        </w:rPr>
        <w:t>forno</w:t>
      </w:r>
    </w:p>
    <w:p w14:paraId="5209D723" w14:textId="77777777" w:rsidR="00C91C78" w:rsidRPr="00CD41DC" w:rsidRDefault="003F05C5">
      <w:pPr>
        <w:pStyle w:val="Paragrafoelenco"/>
        <w:numPr>
          <w:ilvl w:val="0"/>
          <w:numId w:val="1"/>
        </w:numPr>
        <w:tabs>
          <w:tab w:val="left" w:pos="833"/>
        </w:tabs>
        <w:spacing w:before="1"/>
        <w:rPr>
          <w:sz w:val="24"/>
          <w:szCs w:val="24"/>
        </w:rPr>
      </w:pPr>
      <w:r w:rsidRPr="00CD41DC">
        <w:rPr>
          <w:sz w:val="24"/>
          <w:szCs w:val="24"/>
        </w:rPr>
        <w:t>Pani</w:t>
      </w:r>
      <w:r w:rsidRPr="00CD41DC">
        <w:rPr>
          <w:spacing w:val="-4"/>
          <w:sz w:val="24"/>
          <w:szCs w:val="24"/>
        </w:rPr>
        <w:t xml:space="preserve"> </w:t>
      </w:r>
      <w:r w:rsidRPr="00CD41DC">
        <w:rPr>
          <w:sz w:val="24"/>
          <w:szCs w:val="24"/>
        </w:rPr>
        <w:t>tradizionali</w:t>
      </w:r>
      <w:r w:rsidRPr="00CD41DC">
        <w:rPr>
          <w:spacing w:val="-5"/>
          <w:sz w:val="24"/>
          <w:szCs w:val="24"/>
        </w:rPr>
        <w:t xml:space="preserve"> </w:t>
      </w:r>
      <w:r w:rsidRPr="00CD41DC">
        <w:rPr>
          <w:sz w:val="24"/>
          <w:szCs w:val="24"/>
        </w:rPr>
        <w:t>e</w:t>
      </w:r>
      <w:r w:rsidRPr="00CD41DC">
        <w:rPr>
          <w:spacing w:val="-4"/>
          <w:sz w:val="24"/>
          <w:szCs w:val="24"/>
        </w:rPr>
        <w:t xml:space="preserve"> </w:t>
      </w:r>
      <w:r w:rsidRPr="00CD41DC">
        <w:rPr>
          <w:sz w:val="24"/>
          <w:szCs w:val="24"/>
        </w:rPr>
        <w:t>storici</w:t>
      </w:r>
      <w:r w:rsidRPr="00CD41DC">
        <w:rPr>
          <w:spacing w:val="-5"/>
          <w:sz w:val="24"/>
          <w:szCs w:val="24"/>
        </w:rPr>
        <w:t xml:space="preserve"> </w:t>
      </w:r>
      <w:r w:rsidRPr="00CD41DC">
        <w:rPr>
          <w:sz w:val="24"/>
          <w:szCs w:val="24"/>
        </w:rPr>
        <w:t>di</w:t>
      </w:r>
      <w:r w:rsidRPr="00CD41DC">
        <w:rPr>
          <w:spacing w:val="-4"/>
          <w:sz w:val="24"/>
          <w:szCs w:val="24"/>
        </w:rPr>
        <w:t xml:space="preserve"> </w:t>
      </w:r>
      <w:r w:rsidRPr="00CD41DC">
        <w:rPr>
          <w:sz w:val="24"/>
          <w:szCs w:val="24"/>
        </w:rPr>
        <w:t>frumento</w:t>
      </w:r>
      <w:r w:rsidRPr="00CD41DC">
        <w:rPr>
          <w:spacing w:val="-3"/>
          <w:sz w:val="24"/>
          <w:szCs w:val="24"/>
        </w:rPr>
        <w:t xml:space="preserve"> </w:t>
      </w:r>
      <w:r w:rsidRPr="00CD41DC">
        <w:rPr>
          <w:spacing w:val="-4"/>
          <w:sz w:val="24"/>
          <w:szCs w:val="24"/>
        </w:rPr>
        <w:t>duro</w:t>
      </w:r>
    </w:p>
    <w:p w14:paraId="5209D724" w14:textId="77777777" w:rsidR="00C91C78" w:rsidRPr="00CD41DC" w:rsidRDefault="003F05C5">
      <w:pPr>
        <w:pStyle w:val="Paragrafoelenco"/>
        <w:numPr>
          <w:ilvl w:val="0"/>
          <w:numId w:val="1"/>
        </w:numPr>
        <w:tabs>
          <w:tab w:val="left" w:pos="833"/>
        </w:tabs>
        <w:spacing w:before="1"/>
        <w:rPr>
          <w:sz w:val="24"/>
          <w:szCs w:val="24"/>
        </w:rPr>
      </w:pPr>
      <w:r w:rsidRPr="00CD41DC">
        <w:rPr>
          <w:sz w:val="24"/>
          <w:szCs w:val="24"/>
        </w:rPr>
        <w:t>Pani</w:t>
      </w:r>
      <w:r w:rsidRPr="00CD41DC">
        <w:rPr>
          <w:spacing w:val="-5"/>
          <w:sz w:val="24"/>
          <w:szCs w:val="24"/>
        </w:rPr>
        <w:t xml:space="preserve"> </w:t>
      </w:r>
      <w:r w:rsidRPr="00CD41DC">
        <w:rPr>
          <w:sz w:val="24"/>
          <w:szCs w:val="24"/>
        </w:rPr>
        <w:t>tradizionali</w:t>
      </w:r>
      <w:r w:rsidRPr="00CD41DC">
        <w:rPr>
          <w:spacing w:val="-4"/>
          <w:sz w:val="24"/>
          <w:szCs w:val="24"/>
        </w:rPr>
        <w:t xml:space="preserve"> </w:t>
      </w:r>
      <w:r w:rsidRPr="00CD41DC">
        <w:rPr>
          <w:sz w:val="24"/>
          <w:szCs w:val="24"/>
        </w:rPr>
        <w:t>di</w:t>
      </w:r>
      <w:r w:rsidRPr="00CD41DC">
        <w:rPr>
          <w:spacing w:val="-4"/>
          <w:sz w:val="24"/>
          <w:szCs w:val="24"/>
        </w:rPr>
        <w:t xml:space="preserve"> </w:t>
      </w:r>
      <w:r w:rsidRPr="00CD41DC">
        <w:rPr>
          <w:sz w:val="24"/>
          <w:szCs w:val="24"/>
        </w:rPr>
        <w:t>frumento</w:t>
      </w:r>
      <w:r w:rsidRPr="00CD41DC">
        <w:rPr>
          <w:spacing w:val="-7"/>
          <w:sz w:val="24"/>
          <w:szCs w:val="24"/>
        </w:rPr>
        <w:t xml:space="preserve"> </w:t>
      </w:r>
      <w:r w:rsidRPr="00CD41DC">
        <w:rPr>
          <w:spacing w:val="-2"/>
          <w:sz w:val="24"/>
          <w:szCs w:val="24"/>
        </w:rPr>
        <w:t>tenero</w:t>
      </w:r>
    </w:p>
    <w:p w14:paraId="7CD06870" w14:textId="77777777" w:rsidR="00CD41DC" w:rsidRPr="00CD41DC" w:rsidRDefault="00CD41DC" w:rsidP="00CD41DC">
      <w:pPr>
        <w:widowControl/>
        <w:numPr>
          <w:ilvl w:val="0"/>
          <w:numId w:val="1"/>
        </w:numPr>
        <w:overflowPunct w:val="0"/>
        <w:adjustRightInd w:val="0"/>
        <w:jc w:val="both"/>
        <w:textAlignment w:val="baseline"/>
        <w:rPr>
          <w:sz w:val="24"/>
          <w:szCs w:val="24"/>
        </w:rPr>
      </w:pPr>
      <w:r w:rsidRPr="00CD41DC">
        <w:rPr>
          <w:sz w:val="24"/>
          <w:szCs w:val="24"/>
        </w:rPr>
        <w:t xml:space="preserve">Pani integrali, funzionali (es. aggiunta di semi di lino, senza glutine, ecc.) o prodotti con l’impiego di cereali minori per minimo il 50% (es. mais, orzo, segale, sorgo, miglio, </w:t>
      </w:r>
      <w:proofErr w:type="spellStart"/>
      <w:r w:rsidRPr="00CD41DC">
        <w:rPr>
          <w:sz w:val="24"/>
          <w:szCs w:val="24"/>
        </w:rPr>
        <w:t>khorasan</w:t>
      </w:r>
      <w:proofErr w:type="spellEnd"/>
      <w:r w:rsidRPr="00CD41DC">
        <w:rPr>
          <w:sz w:val="24"/>
          <w:szCs w:val="24"/>
        </w:rPr>
        <w:t xml:space="preserve"> (kamut), avena, farro monococco, farro spelta)</w:t>
      </w:r>
    </w:p>
    <w:p w14:paraId="5209D727" w14:textId="77777777" w:rsidR="00C91C78" w:rsidRPr="00CD41DC" w:rsidRDefault="003F05C5">
      <w:pPr>
        <w:pStyle w:val="Paragrafoelenco"/>
        <w:numPr>
          <w:ilvl w:val="0"/>
          <w:numId w:val="1"/>
        </w:numPr>
        <w:tabs>
          <w:tab w:val="left" w:pos="833"/>
        </w:tabs>
        <w:rPr>
          <w:sz w:val="24"/>
          <w:szCs w:val="24"/>
        </w:rPr>
      </w:pPr>
      <w:r w:rsidRPr="00CD41DC">
        <w:rPr>
          <w:sz w:val="24"/>
          <w:szCs w:val="24"/>
        </w:rPr>
        <w:t>Pani</w:t>
      </w:r>
      <w:r w:rsidRPr="00CD41DC">
        <w:rPr>
          <w:spacing w:val="-3"/>
          <w:sz w:val="24"/>
          <w:szCs w:val="24"/>
        </w:rPr>
        <w:t xml:space="preserve"> </w:t>
      </w:r>
      <w:r w:rsidRPr="00CD41DC">
        <w:rPr>
          <w:sz w:val="24"/>
          <w:szCs w:val="24"/>
        </w:rPr>
        <w:t>conditi,</w:t>
      </w:r>
      <w:r w:rsidRPr="00CD41DC">
        <w:rPr>
          <w:spacing w:val="-4"/>
          <w:sz w:val="24"/>
          <w:szCs w:val="24"/>
        </w:rPr>
        <w:t xml:space="preserve"> </w:t>
      </w:r>
      <w:r w:rsidRPr="00CD41DC">
        <w:rPr>
          <w:sz w:val="24"/>
          <w:szCs w:val="24"/>
        </w:rPr>
        <w:t>dolci</w:t>
      </w:r>
      <w:r w:rsidRPr="00CD41DC">
        <w:rPr>
          <w:spacing w:val="-4"/>
          <w:sz w:val="24"/>
          <w:szCs w:val="24"/>
        </w:rPr>
        <w:t xml:space="preserve"> </w:t>
      </w:r>
      <w:r w:rsidRPr="00CD41DC">
        <w:rPr>
          <w:sz w:val="24"/>
          <w:szCs w:val="24"/>
        </w:rPr>
        <w:t>e</w:t>
      </w:r>
      <w:r w:rsidRPr="00CD41DC">
        <w:rPr>
          <w:spacing w:val="-2"/>
          <w:sz w:val="24"/>
          <w:szCs w:val="24"/>
        </w:rPr>
        <w:t xml:space="preserve"> salati</w:t>
      </w:r>
    </w:p>
    <w:p w14:paraId="5209D728" w14:textId="02F1089C" w:rsidR="00C91C78" w:rsidRPr="00CD41DC" w:rsidRDefault="003F05C5">
      <w:pPr>
        <w:pStyle w:val="Paragrafoelenco"/>
        <w:numPr>
          <w:ilvl w:val="0"/>
          <w:numId w:val="1"/>
        </w:numPr>
        <w:tabs>
          <w:tab w:val="left" w:pos="833"/>
        </w:tabs>
        <w:spacing w:before="1"/>
        <w:rPr>
          <w:sz w:val="24"/>
          <w:szCs w:val="24"/>
        </w:rPr>
      </w:pPr>
      <w:r w:rsidRPr="00CD41DC">
        <w:rPr>
          <w:sz w:val="24"/>
          <w:szCs w:val="24"/>
        </w:rPr>
        <w:t>Taralli</w:t>
      </w:r>
      <w:r w:rsidR="00AA0C1E" w:rsidRPr="00CD41DC">
        <w:rPr>
          <w:spacing w:val="-6"/>
          <w:sz w:val="24"/>
          <w:szCs w:val="24"/>
        </w:rPr>
        <w:t xml:space="preserve">, </w:t>
      </w:r>
      <w:r w:rsidRPr="00CD41DC">
        <w:rPr>
          <w:spacing w:val="-2"/>
          <w:sz w:val="24"/>
          <w:szCs w:val="24"/>
        </w:rPr>
        <w:t>grissini</w:t>
      </w:r>
      <w:r w:rsidR="00780AEA" w:rsidRPr="00CD41DC">
        <w:rPr>
          <w:spacing w:val="-2"/>
          <w:sz w:val="24"/>
          <w:szCs w:val="24"/>
        </w:rPr>
        <w:t xml:space="preserve">, </w:t>
      </w:r>
      <w:r w:rsidR="00AA0C1E" w:rsidRPr="00CD41DC">
        <w:rPr>
          <w:spacing w:val="-2"/>
          <w:sz w:val="24"/>
          <w:szCs w:val="24"/>
        </w:rPr>
        <w:t>friselle</w:t>
      </w:r>
      <w:r w:rsidR="00780AEA" w:rsidRPr="00CD41DC">
        <w:rPr>
          <w:spacing w:val="-2"/>
          <w:sz w:val="24"/>
          <w:szCs w:val="24"/>
        </w:rPr>
        <w:t xml:space="preserve"> e pizza secca</w:t>
      </w:r>
    </w:p>
    <w:p w14:paraId="5209D729" w14:textId="3CF53B4F" w:rsidR="00C91C78" w:rsidRDefault="003F05C5" w:rsidP="00864707">
      <w:pPr>
        <w:pStyle w:val="Corpotesto"/>
        <w:spacing w:before="278"/>
        <w:ind w:left="112" w:right="108"/>
        <w:jc w:val="both"/>
      </w:pPr>
      <w:r w:rsidRPr="00CD41DC">
        <w:t xml:space="preserve">I campioni sono stati sottoposti al giudizio di </w:t>
      </w:r>
      <w:r w:rsidR="00780AEA" w:rsidRPr="00CD41DC">
        <w:t>nove</w:t>
      </w:r>
      <w:r w:rsidRPr="00CD41DC">
        <w:t xml:space="preserve"> degustatori professionisti che, sulla base di una rigorosa griglia di requisiti organolettici e sensoriali, hanno scelto chi far salire sul podio.</w:t>
      </w:r>
    </w:p>
    <w:p w14:paraId="4E82F3F9" w14:textId="77777777" w:rsidR="00CD41DC" w:rsidRDefault="00CD41DC" w:rsidP="00CD41DC">
      <w:pPr>
        <w:spacing w:line="242" w:lineRule="auto"/>
        <w:ind w:left="112" w:right="8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5209D72C" w14:textId="14E92025" w:rsidR="00C91C78" w:rsidRPr="00CD41DC" w:rsidRDefault="003F05C5" w:rsidP="00CD41DC">
      <w:pPr>
        <w:spacing w:line="242" w:lineRule="auto"/>
        <w:ind w:left="112" w:right="89"/>
        <w:jc w:val="both"/>
        <w:rPr>
          <w:sz w:val="24"/>
          <w:szCs w:val="24"/>
        </w:rPr>
      </w:pPr>
      <w:r w:rsidRPr="00CD41DC">
        <w:rPr>
          <w:b/>
          <w:sz w:val="24"/>
          <w:szCs w:val="24"/>
        </w:rPr>
        <w:lastRenderedPageBreak/>
        <w:t xml:space="preserve">Il concorso prevede una sezione dedicata alle aziende di Roma e del Lazio e una sezione nazionale </w:t>
      </w:r>
      <w:r w:rsidRPr="00CD41DC">
        <w:rPr>
          <w:sz w:val="24"/>
          <w:szCs w:val="24"/>
        </w:rPr>
        <w:t>per favorire la partecipazione e quindi il confronto tra</w:t>
      </w:r>
      <w:r w:rsidRPr="00CD41DC">
        <w:rPr>
          <w:spacing w:val="25"/>
          <w:sz w:val="24"/>
          <w:szCs w:val="24"/>
        </w:rPr>
        <w:t xml:space="preserve"> </w:t>
      </w:r>
      <w:r w:rsidRPr="00CD41DC">
        <w:rPr>
          <w:sz w:val="24"/>
          <w:szCs w:val="24"/>
        </w:rPr>
        <w:t>imprese che,</w:t>
      </w:r>
      <w:r w:rsidR="00902EA9" w:rsidRPr="00CD41DC">
        <w:rPr>
          <w:sz w:val="24"/>
          <w:szCs w:val="24"/>
        </w:rPr>
        <w:t xml:space="preserve"> a</w:t>
      </w:r>
      <w:r w:rsidRPr="00CD41DC">
        <w:rPr>
          <w:sz w:val="24"/>
          <w:szCs w:val="24"/>
        </w:rPr>
        <w:t>l</w:t>
      </w:r>
      <w:r w:rsidRPr="00CD41DC">
        <w:rPr>
          <w:spacing w:val="40"/>
          <w:sz w:val="24"/>
          <w:szCs w:val="24"/>
        </w:rPr>
        <w:t xml:space="preserve"> </w:t>
      </w:r>
      <w:r w:rsidRPr="00CD41DC">
        <w:rPr>
          <w:sz w:val="24"/>
          <w:szCs w:val="24"/>
        </w:rPr>
        <w:t>di</w:t>
      </w:r>
      <w:r w:rsidRPr="00CD41DC">
        <w:rPr>
          <w:spacing w:val="40"/>
          <w:sz w:val="24"/>
          <w:szCs w:val="24"/>
        </w:rPr>
        <w:t xml:space="preserve"> </w:t>
      </w:r>
      <w:r w:rsidRPr="00CD41DC">
        <w:rPr>
          <w:sz w:val="24"/>
          <w:szCs w:val="24"/>
        </w:rPr>
        <w:t>là</w:t>
      </w:r>
      <w:r w:rsidRPr="00CD41DC">
        <w:rPr>
          <w:spacing w:val="40"/>
          <w:sz w:val="24"/>
          <w:szCs w:val="24"/>
        </w:rPr>
        <w:t xml:space="preserve"> </w:t>
      </w:r>
      <w:r w:rsidRPr="00CD41DC">
        <w:rPr>
          <w:sz w:val="24"/>
          <w:szCs w:val="24"/>
        </w:rPr>
        <w:t>della</w:t>
      </w:r>
      <w:r w:rsidRPr="00CD41DC">
        <w:rPr>
          <w:spacing w:val="38"/>
          <w:sz w:val="24"/>
          <w:szCs w:val="24"/>
        </w:rPr>
        <w:t xml:space="preserve"> </w:t>
      </w:r>
      <w:r w:rsidRPr="00CD41DC">
        <w:rPr>
          <w:sz w:val="24"/>
          <w:szCs w:val="24"/>
        </w:rPr>
        <w:t>localizzazione,</w:t>
      </w:r>
      <w:r w:rsidRPr="00CD41DC">
        <w:rPr>
          <w:spacing w:val="40"/>
          <w:sz w:val="24"/>
          <w:szCs w:val="24"/>
        </w:rPr>
        <w:t xml:space="preserve"> </w:t>
      </w:r>
      <w:r w:rsidRPr="00CD41DC">
        <w:rPr>
          <w:sz w:val="24"/>
          <w:szCs w:val="24"/>
        </w:rPr>
        <w:t>siano</w:t>
      </w:r>
      <w:r w:rsidRPr="00CD41DC">
        <w:rPr>
          <w:spacing w:val="39"/>
          <w:sz w:val="24"/>
          <w:szCs w:val="24"/>
        </w:rPr>
        <w:t xml:space="preserve"> </w:t>
      </w:r>
      <w:r w:rsidRPr="00CD41DC">
        <w:rPr>
          <w:sz w:val="24"/>
          <w:szCs w:val="24"/>
        </w:rPr>
        <w:t>accomunate</w:t>
      </w:r>
      <w:r w:rsidRPr="00CD41DC">
        <w:rPr>
          <w:spacing w:val="40"/>
          <w:sz w:val="24"/>
          <w:szCs w:val="24"/>
        </w:rPr>
        <w:t xml:space="preserve"> </w:t>
      </w:r>
      <w:r w:rsidRPr="00CD41DC">
        <w:rPr>
          <w:sz w:val="24"/>
          <w:szCs w:val="24"/>
        </w:rPr>
        <w:t>da</w:t>
      </w:r>
      <w:r w:rsidRPr="00CD41DC">
        <w:rPr>
          <w:spacing w:val="38"/>
          <w:sz w:val="24"/>
          <w:szCs w:val="24"/>
        </w:rPr>
        <w:t xml:space="preserve"> </w:t>
      </w:r>
      <w:r w:rsidRPr="00CD41DC">
        <w:rPr>
          <w:sz w:val="24"/>
          <w:szCs w:val="24"/>
        </w:rPr>
        <w:t>una</w:t>
      </w:r>
      <w:r w:rsidRPr="00CD41DC">
        <w:rPr>
          <w:spacing w:val="40"/>
          <w:sz w:val="24"/>
          <w:szCs w:val="24"/>
        </w:rPr>
        <w:t xml:space="preserve"> </w:t>
      </w:r>
      <w:r w:rsidRPr="00CD41DC">
        <w:rPr>
          <w:sz w:val="24"/>
          <w:szCs w:val="24"/>
        </w:rPr>
        <w:t>comune</w:t>
      </w:r>
      <w:r w:rsidRPr="00CD41DC">
        <w:rPr>
          <w:spacing w:val="38"/>
          <w:sz w:val="24"/>
          <w:szCs w:val="24"/>
        </w:rPr>
        <w:t xml:space="preserve"> </w:t>
      </w:r>
      <w:r w:rsidRPr="00CD41DC">
        <w:rPr>
          <w:sz w:val="24"/>
          <w:szCs w:val="24"/>
        </w:rPr>
        <w:t>filosofia:</w:t>
      </w:r>
      <w:r w:rsidRPr="00CD41DC">
        <w:rPr>
          <w:spacing w:val="38"/>
          <w:sz w:val="24"/>
          <w:szCs w:val="24"/>
        </w:rPr>
        <w:t xml:space="preserve"> </w:t>
      </w:r>
      <w:r w:rsidRPr="00CD41DC">
        <w:rPr>
          <w:sz w:val="24"/>
          <w:szCs w:val="24"/>
        </w:rPr>
        <w:t>il</w:t>
      </w:r>
      <w:r w:rsidRPr="00CD41DC">
        <w:rPr>
          <w:spacing w:val="40"/>
          <w:sz w:val="24"/>
          <w:szCs w:val="24"/>
        </w:rPr>
        <w:t xml:space="preserve"> </w:t>
      </w:r>
      <w:r w:rsidRPr="00CD41DC">
        <w:rPr>
          <w:sz w:val="24"/>
          <w:szCs w:val="24"/>
        </w:rPr>
        <w:t>legame</w:t>
      </w:r>
      <w:r w:rsidRPr="00CD41DC">
        <w:rPr>
          <w:spacing w:val="38"/>
          <w:sz w:val="24"/>
          <w:szCs w:val="24"/>
        </w:rPr>
        <w:t xml:space="preserve"> </w:t>
      </w:r>
      <w:r w:rsidRPr="00CD41DC">
        <w:rPr>
          <w:sz w:val="24"/>
          <w:szCs w:val="24"/>
        </w:rPr>
        <w:t>al proprio territorio per creare prodotti tradizionali con dei tratti distintivi che consentano di</w:t>
      </w:r>
      <w:r w:rsidRPr="00CD41DC">
        <w:rPr>
          <w:spacing w:val="36"/>
          <w:sz w:val="24"/>
          <w:szCs w:val="24"/>
        </w:rPr>
        <w:t xml:space="preserve"> </w:t>
      </w:r>
      <w:r w:rsidRPr="00CD41DC">
        <w:rPr>
          <w:sz w:val="24"/>
          <w:szCs w:val="24"/>
        </w:rPr>
        <w:t>intercettare</w:t>
      </w:r>
      <w:r w:rsidRPr="00CD41DC">
        <w:rPr>
          <w:spacing w:val="34"/>
          <w:sz w:val="24"/>
          <w:szCs w:val="24"/>
        </w:rPr>
        <w:t xml:space="preserve"> </w:t>
      </w:r>
      <w:r w:rsidRPr="00CD41DC">
        <w:rPr>
          <w:sz w:val="24"/>
          <w:szCs w:val="24"/>
        </w:rPr>
        <w:t>anche</w:t>
      </w:r>
      <w:r w:rsidRPr="00CD41DC">
        <w:rPr>
          <w:spacing w:val="34"/>
          <w:sz w:val="24"/>
          <w:szCs w:val="24"/>
        </w:rPr>
        <w:t xml:space="preserve"> </w:t>
      </w:r>
      <w:r w:rsidRPr="00CD41DC">
        <w:rPr>
          <w:sz w:val="24"/>
          <w:szCs w:val="24"/>
        </w:rPr>
        <w:t>il</w:t>
      </w:r>
      <w:r w:rsidRPr="00CD41DC">
        <w:rPr>
          <w:spacing w:val="36"/>
          <w:sz w:val="24"/>
          <w:szCs w:val="24"/>
        </w:rPr>
        <w:t xml:space="preserve"> </w:t>
      </w:r>
      <w:r w:rsidRPr="00CD41DC">
        <w:rPr>
          <w:sz w:val="24"/>
          <w:szCs w:val="24"/>
        </w:rPr>
        <w:t>gusto</w:t>
      </w:r>
      <w:r w:rsidRPr="00CD41DC">
        <w:rPr>
          <w:spacing w:val="36"/>
          <w:sz w:val="24"/>
          <w:szCs w:val="24"/>
        </w:rPr>
        <w:t xml:space="preserve"> </w:t>
      </w:r>
      <w:r w:rsidRPr="00CD41DC">
        <w:rPr>
          <w:sz w:val="24"/>
          <w:szCs w:val="24"/>
        </w:rPr>
        <w:t>moderno.</w:t>
      </w:r>
      <w:r w:rsidRPr="00CD41DC">
        <w:rPr>
          <w:spacing w:val="36"/>
          <w:sz w:val="24"/>
          <w:szCs w:val="24"/>
        </w:rPr>
        <w:t xml:space="preserve"> </w:t>
      </w:r>
      <w:r w:rsidRPr="00CD41DC">
        <w:rPr>
          <w:sz w:val="24"/>
          <w:szCs w:val="24"/>
        </w:rPr>
        <w:t>Prodotti</w:t>
      </w:r>
      <w:r w:rsidRPr="00CD41DC">
        <w:rPr>
          <w:spacing w:val="34"/>
          <w:sz w:val="24"/>
          <w:szCs w:val="24"/>
        </w:rPr>
        <w:t xml:space="preserve"> </w:t>
      </w:r>
      <w:r w:rsidRPr="00CD41DC">
        <w:rPr>
          <w:sz w:val="24"/>
          <w:szCs w:val="24"/>
        </w:rPr>
        <w:t>dotati</w:t>
      </w:r>
      <w:r w:rsidRPr="00CD41DC">
        <w:rPr>
          <w:spacing w:val="34"/>
          <w:sz w:val="24"/>
          <w:szCs w:val="24"/>
        </w:rPr>
        <w:t xml:space="preserve"> </w:t>
      </w:r>
      <w:r w:rsidRPr="00CD41DC">
        <w:rPr>
          <w:sz w:val="24"/>
          <w:szCs w:val="24"/>
        </w:rPr>
        <w:t>di</w:t>
      </w:r>
      <w:r w:rsidRPr="00CD41DC">
        <w:rPr>
          <w:spacing w:val="34"/>
          <w:sz w:val="24"/>
          <w:szCs w:val="24"/>
        </w:rPr>
        <w:t xml:space="preserve"> </w:t>
      </w:r>
      <w:r w:rsidRPr="00CD41DC">
        <w:rPr>
          <w:sz w:val="24"/>
          <w:szCs w:val="24"/>
        </w:rPr>
        <w:t>riconoscibilità</w:t>
      </w:r>
      <w:r w:rsidRPr="00CD41DC">
        <w:rPr>
          <w:spacing w:val="34"/>
          <w:sz w:val="24"/>
          <w:szCs w:val="24"/>
        </w:rPr>
        <w:t xml:space="preserve"> </w:t>
      </w:r>
      <w:r w:rsidRPr="00CD41DC">
        <w:rPr>
          <w:sz w:val="24"/>
          <w:szCs w:val="24"/>
        </w:rPr>
        <w:t>con</w:t>
      </w:r>
      <w:r w:rsidRPr="00CD41DC">
        <w:rPr>
          <w:spacing w:val="36"/>
          <w:sz w:val="24"/>
          <w:szCs w:val="24"/>
        </w:rPr>
        <w:t xml:space="preserve"> </w:t>
      </w:r>
      <w:r w:rsidRPr="00CD41DC">
        <w:rPr>
          <w:sz w:val="24"/>
          <w:szCs w:val="24"/>
        </w:rPr>
        <w:t>un</w:t>
      </w:r>
      <w:r w:rsidRPr="00CD41DC">
        <w:rPr>
          <w:spacing w:val="34"/>
          <w:sz w:val="24"/>
          <w:szCs w:val="24"/>
        </w:rPr>
        <w:t xml:space="preserve"> </w:t>
      </w:r>
      <w:r w:rsidRPr="00CD41DC">
        <w:rPr>
          <w:sz w:val="24"/>
          <w:szCs w:val="24"/>
        </w:rPr>
        <w:t>forte collegamento all’azienda realizzatrice.</w:t>
      </w:r>
    </w:p>
    <w:p w14:paraId="5209D72D" w14:textId="77777777" w:rsidR="00C91C78" w:rsidRPr="00CD41DC" w:rsidRDefault="003F05C5" w:rsidP="00CD41DC">
      <w:pPr>
        <w:pStyle w:val="Corpotesto"/>
        <w:spacing w:before="1"/>
        <w:ind w:left="112" w:right="89"/>
        <w:jc w:val="both"/>
      </w:pPr>
      <w:r w:rsidRPr="00CD41DC">
        <w:t>Naturalmente</w:t>
      </w:r>
      <w:r w:rsidRPr="00CD41DC">
        <w:rPr>
          <w:spacing w:val="40"/>
        </w:rPr>
        <w:t xml:space="preserve"> </w:t>
      </w:r>
      <w:r w:rsidRPr="00CD41DC">
        <w:t>non</w:t>
      </w:r>
      <w:r w:rsidRPr="00CD41DC">
        <w:rPr>
          <w:spacing w:val="40"/>
        </w:rPr>
        <w:t xml:space="preserve"> </w:t>
      </w:r>
      <w:r w:rsidRPr="00CD41DC">
        <w:t>sono</w:t>
      </w:r>
      <w:r w:rsidRPr="00CD41DC">
        <w:rPr>
          <w:spacing w:val="40"/>
        </w:rPr>
        <w:t xml:space="preserve"> </w:t>
      </w:r>
      <w:r w:rsidRPr="00CD41DC">
        <w:t>mancati</w:t>
      </w:r>
      <w:r w:rsidRPr="00CD41DC">
        <w:rPr>
          <w:spacing w:val="40"/>
        </w:rPr>
        <w:t xml:space="preserve"> </w:t>
      </w:r>
      <w:r w:rsidRPr="00CD41DC">
        <w:t>i</w:t>
      </w:r>
      <w:r w:rsidRPr="00CD41DC">
        <w:rPr>
          <w:spacing w:val="40"/>
        </w:rPr>
        <w:t xml:space="preserve"> </w:t>
      </w:r>
      <w:r w:rsidRPr="00CD41DC">
        <w:t>capisaldi</w:t>
      </w:r>
      <w:r w:rsidRPr="00CD41DC">
        <w:rPr>
          <w:spacing w:val="40"/>
        </w:rPr>
        <w:t xml:space="preserve"> </w:t>
      </w:r>
      <w:r w:rsidRPr="00CD41DC">
        <w:t>della</w:t>
      </w:r>
      <w:r w:rsidRPr="00CD41DC">
        <w:rPr>
          <w:spacing w:val="40"/>
        </w:rPr>
        <w:t xml:space="preserve"> </w:t>
      </w:r>
      <w:r w:rsidRPr="00CD41DC">
        <w:t>produzione</w:t>
      </w:r>
      <w:r w:rsidRPr="00CD41DC">
        <w:rPr>
          <w:spacing w:val="40"/>
        </w:rPr>
        <w:t xml:space="preserve"> </w:t>
      </w:r>
      <w:r w:rsidRPr="00CD41DC">
        <w:t>locale</w:t>
      </w:r>
      <w:r w:rsidRPr="00CD41DC">
        <w:rPr>
          <w:spacing w:val="40"/>
        </w:rPr>
        <w:t xml:space="preserve"> </w:t>
      </w:r>
      <w:r w:rsidRPr="00CD41DC">
        <w:t>(Roma</w:t>
      </w:r>
      <w:r w:rsidRPr="00CD41DC">
        <w:rPr>
          <w:spacing w:val="40"/>
        </w:rPr>
        <w:t xml:space="preserve"> </w:t>
      </w:r>
      <w:r w:rsidRPr="00CD41DC">
        <w:t>e</w:t>
      </w:r>
      <w:r w:rsidRPr="00CD41DC">
        <w:rPr>
          <w:spacing w:val="40"/>
        </w:rPr>
        <w:t xml:space="preserve"> </w:t>
      </w:r>
      <w:r w:rsidRPr="00CD41DC">
        <w:t>Lazio)</w:t>
      </w:r>
      <w:r w:rsidRPr="00CD41DC">
        <w:rPr>
          <w:spacing w:val="40"/>
        </w:rPr>
        <w:t xml:space="preserve"> </w:t>
      </w:r>
      <w:r w:rsidRPr="00CD41DC">
        <w:t xml:space="preserve">a </w:t>
      </w:r>
      <w:r w:rsidRPr="00CD41DC">
        <w:rPr>
          <w:spacing w:val="-2"/>
        </w:rPr>
        <w:t>confronto:</w:t>
      </w:r>
    </w:p>
    <w:p w14:paraId="5209D72E" w14:textId="77777777" w:rsidR="00C91C78" w:rsidRPr="00CD41DC" w:rsidRDefault="00C91C78" w:rsidP="00CD41DC">
      <w:pPr>
        <w:pStyle w:val="Corpotesto"/>
        <w:ind w:right="89"/>
        <w:jc w:val="both"/>
      </w:pPr>
    </w:p>
    <w:p w14:paraId="5209D72F" w14:textId="77777777" w:rsidR="00C91C78" w:rsidRPr="00CD41DC" w:rsidRDefault="003F05C5" w:rsidP="00CD41DC">
      <w:pPr>
        <w:pStyle w:val="Paragrafoelenco"/>
        <w:numPr>
          <w:ilvl w:val="0"/>
          <w:numId w:val="2"/>
        </w:numPr>
        <w:tabs>
          <w:tab w:val="left" w:pos="1193"/>
        </w:tabs>
        <w:ind w:right="89"/>
        <w:jc w:val="both"/>
        <w:rPr>
          <w:sz w:val="24"/>
          <w:szCs w:val="24"/>
        </w:rPr>
      </w:pPr>
      <w:r w:rsidRPr="00CD41DC">
        <w:rPr>
          <w:sz w:val="24"/>
          <w:szCs w:val="24"/>
        </w:rPr>
        <w:t>Pane</w:t>
      </w:r>
      <w:r w:rsidRPr="00CD41DC">
        <w:rPr>
          <w:spacing w:val="-1"/>
          <w:sz w:val="24"/>
          <w:szCs w:val="24"/>
        </w:rPr>
        <w:t xml:space="preserve"> </w:t>
      </w:r>
      <w:r w:rsidRPr="00CD41DC">
        <w:rPr>
          <w:spacing w:val="-2"/>
          <w:sz w:val="24"/>
          <w:szCs w:val="24"/>
        </w:rPr>
        <w:t>casereccio</w:t>
      </w:r>
    </w:p>
    <w:p w14:paraId="5209D730" w14:textId="77777777" w:rsidR="00C91C78" w:rsidRPr="00CD41DC" w:rsidRDefault="003F05C5" w:rsidP="00CD41DC">
      <w:pPr>
        <w:pStyle w:val="Paragrafoelenco"/>
        <w:numPr>
          <w:ilvl w:val="0"/>
          <w:numId w:val="2"/>
        </w:numPr>
        <w:tabs>
          <w:tab w:val="left" w:pos="1193"/>
        </w:tabs>
        <w:spacing w:before="1" w:line="294" w:lineRule="exact"/>
        <w:ind w:right="89"/>
        <w:jc w:val="both"/>
        <w:rPr>
          <w:sz w:val="24"/>
          <w:szCs w:val="24"/>
        </w:rPr>
      </w:pPr>
      <w:r w:rsidRPr="00CD41DC">
        <w:rPr>
          <w:spacing w:val="-2"/>
          <w:sz w:val="24"/>
          <w:szCs w:val="24"/>
        </w:rPr>
        <w:t>Filone</w:t>
      </w:r>
    </w:p>
    <w:p w14:paraId="5209D731" w14:textId="77777777" w:rsidR="00C91C78" w:rsidRPr="00CD41DC" w:rsidRDefault="003F05C5" w:rsidP="00CD41DC">
      <w:pPr>
        <w:pStyle w:val="Paragrafoelenco"/>
        <w:numPr>
          <w:ilvl w:val="0"/>
          <w:numId w:val="2"/>
        </w:numPr>
        <w:tabs>
          <w:tab w:val="left" w:pos="1193"/>
        </w:tabs>
        <w:spacing w:line="294" w:lineRule="exact"/>
        <w:ind w:right="89"/>
        <w:jc w:val="both"/>
        <w:rPr>
          <w:sz w:val="24"/>
          <w:szCs w:val="24"/>
        </w:rPr>
      </w:pPr>
      <w:r w:rsidRPr="00CD41DC">
        <w:rPr>
          <w:sz w:val="24"/>
          <w:szCs w:val="24"/>
        </w:rPr>
        <w:t>Pane</w:t>
      </w:r>
      <w:r w:rsidRPr="00CD41DC">
        <w:rPr>
          <w:spacing w:val="-2"/>
          <w:sz w:val="24"/>
          <w:szCs w:val="24"/>
        </w:rPr>
        <w:t xml:space="preserve"> integrale</w:t>
      </w:r>
    </w:p>
    <w:p w14:paraId="5209D732" w14:textId="545A3170" w:rsidR="00C91C78" w:rsidRPr="00CD41DC" w:rsidRDefault="00AA0C1E" w:rsidP="00CD41DC">
      <w:pPr>
        <w:pStyle w:val="Paragrafoelenco"/>
        <w:numPr>
          <w:ilvl w:val="0"/>
          <w:numId w:val="2"/>
        </w:numPr>
        <w:tabs>
          <w:tab w:val="left" w:pos="1193"/>
        </w:tabs>
        <w:spacing w:before="1"/>
        <w:ind w:right="89"/>
        <w:jc w:val="both"/>
        <w:rPr>
          <w:sz w:val="24"/>
          <w:szCs w:val="24"/>
        </w:rPr>
      </w:pPr>
      <w:r w:rsidRPr="00CD41DC">
        <w:rPr>
          <w:sz w:val="24"/>
          <w:szCs w:val="24"/>
        </w:rPr>
        <w:t xml:space="preserve">Pane </w:t>
      </w:r>
      <w:r w:rsidR="003F05C5" w:rsidRPr="00CD41DC">
        <w:rPr>
          <w:spacing w:val="-2"/>
          <w:sz w:val="24"/>
          <w:szCs w:val="24"/>
        </w:rPr>
        <w:t>sciapo</w:t>
      </w:r>
    </w:p>
    <w:p w14:paraId="5209D733" w14:textId="77777777" w:rsidR="00C91C78" w:rsidRPr="00CD41DC" w:rsidRDefault="003F05C5" w:rsidP="00CD41DC">
      <w:pPr>
        <w:pStyle w:val="Paragrafoelenco"/>
        <w:numPr>
          <w:ilvl w:val="0"/>
          <w:numId w:val="2"/>
        </w:numPr>
        <w:tabs>
          <w:tab w:val="left" w:pos="1193"/>
        </w:tabs>
        <w:spacing w:before="1"/>
        <w:ind w:right="89"/>
        <w:jc w:val="both"/>
        <w:rPr>
          <w:sz w:val="24"/>
          <w:szCs w:val="24"/>
        </w:rPr>
      </w:pPr>
      <w:r w:rsidRPr="00CD41DC">
        <w:rPr>
          <w:spacing w:val="-2"/>
          <w:sz w:val="24"/>
          <w:szCs w:val="24"/>
        </w:rPr>
        <w:t>Rosetta</w:t>
      </w:r>
    </w:p>
    <w:p w14:paraId="5209D734" w14:textId="77777777" w:rsidR="00C91C78" w:rsidRPr="00CD41DC" w:rsidRDefault="003F05C5" w:rsidP="00CD41DC">
      <w:pPr>
        <w:pStyle w:val="Paragrafoelenco"/>
        <w:numPr>
          <w:ilvl w:val="0"/>
          <w:numId w:val="2"/>
        </w:numPr>
        <w:tabs>
          <w:tab w:val="left" w:pos="1193"/>
        </w:tabs>
        <w:ind w:right="89"/>
        <w:jc w:val="both"/>
        <w:rPr>
          <w:sz w:val="24"/>
          <w:szCs w:val="24"/>
        </w:rPr>
      </w:pPr>
      <w:r w:rsidRPr="00CD41DC">
        <w:rPr>
          <w:sz w:val="24"/>
          <w:szCs w:val="24"/>
        </w:rPr>
        <w:t>Ciriola</w:t>
      </w:r>
      <w:r w:rsidRPr="00CD41DC">
        <w:rPr>
          <w:spacing w:val="-4"/>
          <w:sz w:val="24"/>
          <w:szCs w:val="24"/>
        </w:rPr>
        <w:t xml:space="preserve"> </w:t>
      </w:r>
      <w:r w:rsidRPr="00CD41DC">
        <w:rPr>
          <w:spacing w:val="-2"/>
          <w:sz w:val="24"/>
          <w:szCs w:val="24"/>
        </w:rPr>
        <w:t>Romana</w:t>
      </w:r>
    </w:p>
    <w:p w14:paraId="0D2E0D78" w14:textId="1523A2C3" w:rsidR="00780AEA" w:rsidRPr="00CD41DC" w:rsidRDefault="00780AEA" w:rsidP="00CD41DC">
      <w:pPr>
        <w:pStyle w:val="Paragrafoelenco"/>
        <w:numPr>
          <w:ilvl w:val="0"/>
          <w:numId w:val="2"/>
        </w:numPr>
        <w:tabs>
          <w:tab w:val="left" w:pos="1193"/>
        </w:tabs>
        <w:ind w:right="89"/>
        <w:jc w:val="both"/>
        <w:rPr>
          <w:sz w:val="24"/>
          <w:szCs w:val="24"/>
        </w:rPr>
      </w:pPr>
      <w:r w:rsidRPr="00CD41DC">
        <w:rPr>
          <w:spacing w:val="-2"/>
          <w:sz w:val="24"/>
          <w:szCs w:val="24"/>
        </w:rPr>
        <w:t>Panino all’olio</w:t>
      </w:r>
    </w:p>
    <w:p w14:paraId="08FE6063" w14:textId="4DFC2521" w:rsidR="00556D36" w:rsidRPr="00CD41DC" w:rsidRDefault="00556D36" w:rsidP="00CD41DC">
      <w:pPr>
        <w:pStyle w:val="Paragrafoelenco"/>
        <w:numPr>
          <w:ilvl w:val="0"/>
          <w:numId w:val="2"/>
        </w:numPr>
        <w:tabs>
          <w:tab w:val="left" w:pos="1193"/>
        </w:tabs>
        <w:ind w:right="89"/>
        <w:jc w:val="both"/>
        <w:rPr>
          <w:sz w:val="24"/>
          <w:szCs w:val="24"/>
        </w:rPr>
      </w:pPr>
      <w:r w:rsidRPr="00CD41DC">
        <w:rPr>
          <w:spacing w:val="-2"/>
          <w:sz w:val="24"/>
          <w:szCs w:val="24"/>
        </w:rPr>
        <w:t>Ciabatta</w:t>
      </w:r>
    </w:p>
    <w:p w14:paraId="5209D735" w14:textId="77777777" w:rsidR="00C91C78" w:rsidRPr="00CD41DC" w:rsidRDefault="00C91C78" w:rsidP="00CD41DC">
      <w:pPr>
        <w:pStyle w:val="Corpotesto"/>
        <w:ind w:right="89"/>
        <w:jc w:val="both"/>
      </w:pPr>
    </w:p>
    <w:p w14:paraId="5209D736" w14:textId="4B7AD146" w:rsidR="00C91C78" w:rsidRPr="00CD41DC" w:rsidRDefault="003F05C5" w:rsidP="00CD41DC">
      <w:pPr>
        <w:pStyle w:val="Corpotesto"/>
        <w:ind w:left="112" w:right="89"/>
        <w:jc w:val="both"/>
      </w:pPr>
      <w:r w:rsidRPr="00CD41DC">
        <w:t xml:space="preserve">proposti da </w:t>
      </w:r>
      <w:r w:rsidR="00556D36" w:rsidRPr="00CD41DC">
        <w:t>16</w:t>
      </w:r>
      <w:r w:rsidRPr="00CD41DC">
        <w:t xml:space="preserve"> fornai di Roma città, </w:t>
      </w:r>
      <w:r w:rsidR="00AA0C1E" w:rsidRPr="00CD41DC">
        <w:t>6</w:t>
      </w:r>
      <w:r w:rsidRPr="00CD41DC">
        <w:t xml:space="preserve"> della provincia e 1</w:t>
      </w:r>
      <w:r w:rsidR="00556D36" w:rsidRPr="00CD41DC">
        <w:t>0</w:t>
      </w:r>
      <w:r w:rsidRPr="00CD41DC">
        <w:t xml:space="preserve"> del territorio regionale. Ben</w:t>
      </w:r>
      <w:r w:rsidRPr="00CD41DC">
        <w:rPr>
          <w:spacing w:val="40"/>
        </w:rPr>
        <w:t xml:space="preserve"> </w:t>
      </w:r>
      <w:r w:rsidRPr="00CD41DC">
        <w:t>2</w:t>
      </w:r>
      <w:r w:rsidR="00556D36" w:rsidRPr="00CD41DC">
        <w:t>5</w:t>
      </w:r>
      <w:r w:rsidRPr="00CD41DC">
        <w:t xml:space="preserve"> i premi aggiudicati alle imprese del territorio regionale di cui </w:t>
      </w:r>
      <w:r w:rsidR="00556D36" w:rsidRPr="00CD41DC">
        <w:t>18</w:t>
      </w:r>
      <w:r w:rsidRPr="00CD41DC">
        <w:t xml:space="preserve"> di Roma e </w:t>
      </w:r>
      <w:r w:rsidR="00556D36" w:rsidRPr="00CD41DC">
        <w:t>7</w:t>
      </w:r>
      <w:r w:rsidRPr="00CD41DC">
        <w:t xml:space="preserve"> del </w:t>
      </w:r>
      <w:r w:rsidRPr="00CD41DC">
        <w:rPr>
          <w:spacing w:val="-2"/>
        </w:rPr>
        <w:t>Lazio.</w:t>
      </w:r>
    </w:p>
    <w:p w14:paraId="5209D737" w14:textId="77777777" w:rsidR="00C91C78" w:rsidRPr="00CD41DC" w:rsidRDefault="00C91C78">
      <w:pPr>
        <w:pStyle w:val="Corpotesto"/>
      </w:pPr>
    </w:p>
    <w:p w14:paraId="5209D738" w14:textId="77777777" w:rsidR="00C91C78" w:rsidRPr="00CD41DC" w:rsidRDefault="00C91C78">
      <w:pPr>
        <w:pStyle w:val="Corpotesto"/>
        <w:spacing w:before="23"/>
      </w:pPr>
    </w:p>
    <w:p w14:paraId="5209D739" w14:textId="4167A976" w:rsidR="00C91C78" w:rsidRPr="00CD41DC" w:rsidRDefault="003F05C5">
      <w:pPr>
        <w:pStyle w:val="Titolo1"/>
        <w:ind w:left="78"/>
        <w:rPr>
          <w:u w:val="none"/>
        </w:rPr>
      </w:pPr>
      <w:r w:rsidRPr="00CD41DC">
        <w:rPr>
          <w:color w:val="FF0000"/>
          <w:u w:color="FF0000"/>
        </w:rPr>
        <w:t>Premio</w:t>
      </w:r>
      <w:r w:rsidRPr="00CD41DC">
        <w:rPr>
          <w:color w:val="FF0000"/>
          <w:spacing w:val="-8"/>
          <w:u w:color="FF0000"/>
        </w:rPr>
        <w:t xml:space="preserve"> </w:t>
      </w:r>
      <w:r w:rsidRPr="00CD41DC">
        <w:rPr>
          <w:color w:val="FF0000"/>
          <w:u w:color="FF0000"/>
        </w:rPr>
        <w:t>Roma</w:t>
      </w:r>
      <w:r w:rsidRPr="00CD41DC">
        <w:rPr>
          <w:color w:val="FF0000"/>
          <w:spacing w:val="-7"/>
          <w:u w:color="FF0000"/>
        </w:rPr>
        <w:t xml:space="preserve"> </w:t>
      </w:r>
      <w:r w:rsidRPr="00CD41DC">
        <w:rPr>
          <w:color w:val="FF0000"/>
          <w:u w:color="FF0000"/>
        </w:rPr>
        <w:t>per</w:t>
      </w:r>
      <w:r w:rsidRPr="00CD41DC">
        <w:rPr>
          <w:color w:val="FF0000"/>
          <w:spacing w:val="-9"/>
          <w:u w:color="FF0000"/>
        </w:rPr>
        <w:t xml:space="preserve"> </w:t>
      </w:r>
      <w:r w:rsidRPr="00CD41DC">
        <w:rPr>
          <w:color w:val="FF0000"/>
          <w:u w:color="FF0000"/>
        </w:rPr>
        <w:t>i</w:t>
      </w:r>
      <w:r w:rsidRPr="00CD41DC">
        <w:rPr>
          <w:color w:val="FF0000"/>
          <w:spacing w:val="-5"/>
          <w:u w:color="FF0000"/>
        </w:rPr>
        <w:t xml:space="preserve"> </w:t>
      </w:r>
      <w:r w:rsidRPr="00CD41DC">
        <w:rPr>
          <w:color w:val="FF0000"/>
          <w:u w:color="FF0000"/>
        </w:rPr>
        <w:t>migliori</w:t>
      </w:r>
      <w:r w:rsidRPr="00CD41DC">
        <w:rPr>
          <w:color w:val="FF0000"/>
          <w:spacing w:val="-9"/>
          <w:u w:color="FF0000"/>
        </w:rPr>
        <w:t xml:space="preserve"> </w:t>
      </w:r>
      <w:r w:rsidRPr="00CD41DC">
        <w:rPr>
          <w:color w:val="FF0000"/>
          <w:u w:color="FF0000"/>
        </w:rPr>
        <w:t>formaggi</w:t>
      </w:r>
      <w:r w:rsidRPr="00CD41DC">
        <w:rPr>
          <w:color w:val="FF0000"/>
          <w:spacing w:val="-6"/>
          <w:u w:color="FF0000"/>
        </w:rPr>
        <w:t xml:space="preserve"> </w:t>
      </w:r>
      <w:r w:rsidRPr="00CD41DC">
        <w:rPr>
          <w:color w:val="FF0000"/>
          <w:u w:color="FF0000"/>
        </w:rPr>
        <w:t>–</w:t>
      </w:r>
      <w:r w:rsidRPr="00CD41DC">
        <w:rPr>
          <w:color w:val="FF0000"/>
          <w:spacing w:val="-7"/>
          <w:u w:color="FF0000"/>
        </w:rPr>
        <w:t xml:space="preserve"> </w:t>
      </w:r>
      <w:r w:rsidRPr="00CD41DC">
        <w:rPr>
          <w:color w:val="FF0000"/>
          <w:u w:color="FF0000"/>
        </w:rPr>
        <w:t>vent</w:t>
      </w:r>
      <w:r w:rsidR="00644E07" w:rsidRPr="00CD41DC">
        <w:rPr>
          <w:color w:val="FF0000"/>
          <w:u w:color="FF0000"/>
        </w:rPr>
        <w:t>i</w:t>
      </w:r>
      <w:r w:rsidR="00556D36" w:rsidRPr="00CD41DC">
        <w:rPr>
          <w:color w:val="FF0000"/>
          <w:u w:color="FF0000"/>
        </w:rPr>
        <w:t>tre</w:t>
      </w:r>
      <w:r w:rsidR="00644E07" w:rsidRPr="00CD41DC">
        <w:rPr>
          <w:color w:val="FF0000"/>
          <w:u w:color="FF0000"/>
        </w:rPr>
        <w:t>esima</w:t>
      </w:r>
      <w:r w:rsidRPr="00CD41DC">
        <w:rPr>
          <w:color w:val="FF0000"/>
          <w:spacing w:val="-6"/>
          <w:u w:color="FF0000"/>
        </w:rPr>
        <w:t xml:space="preserve"> </w:t>
      </w:r>
      <w:r w:rsidRPr="00CD41DC">
        <w:rPr>
          <w:color w:val="FF0000"/>
          <w:spacing w:val="-2"/>
          <w:u w:color="FF0000"/>
        </w:rPr>
        <w:t>edizione</w:t>
      </w:r>
    </w:p>
    <w:p w14:paraId="5209D73A" w14:textId="65616885" w:rsidR="00C91C78" w:rsidRPr="00CD41DC" w:rsidRDefault="003F05C5">
      <w:pPr>
        <w:spacing w:before="278"/>
        <w:ind w:left="112" w:right="113"/>
        <w:jc w:val="both"/>
        <w:rPr>
          <w:sz w:val="24"/>
          <w:szCs w:val="24"/>
        </w:rPr>
      </w:pPr>
      <w:r w:rsidRPr="00CD41DC">
        <w:rPr>
          <w:sz w:val="24"/>
          <w:szCs w:val="24"/>
        </w:rPr>
        <w:t xml:space="preserve">Nel corso della stessa mattinata ha avuto luogo la cerimonia di premiazione dei vincitori del </w:t>
      </w:r>
      <w:r w:rsidRPr="00CD41DC">
        <w:rPr>
          <w:b/>
          <w:sz w:val="24"/>
          <w:szCs w:val="24"/>
        </w:rPr>
        <w:t xml:space="preserve">Concorso per i migliori formaggi </w:t>
      </w:r>
      <w:r w:rsidRPr="00CD41DC">
        <w:rPr>
          <w:b/>
          <w:i/>
          <w:sz w:val="24"/>
          <w:szCs w:val="24"/>
        </w:rPr>
        <w:t>“Premio Roma</w:t>
      </w:r>
      <w:r w:rsidRPr="00CD41DC">
        <w:rPr>
          <w:sz w:val="24"/>
          <w:szCs w:val="24"/>
        </w:rPr>
        <w:t xml:space="preserve">”, giunto quest’anno alla sua </w:t>
      </w:r>
      <w:r w:rsidRPr="00CD41DC">
        <w:rPr>
          <w:b/>
          <w:sz w:val="24"/>
          <w:szCs w:val="24"/>
        </w:rPr>
        <w:t>vent</w:t>
      </w:r>
      <w:r w:rsidR="00644E07" w:rsidRPr="00CD41DC">
        <w:rPr>
          <w:b/>
          <w:sz w:val="24"/>
          <w:szCs w:val="24"/>
        </w:rPr>
        <w:t>i</w:t>
      </w:r>
      <w:r w:rsidR="00556D36" w:rsidRPr="00CD41DC">
        <w:rPr>
          <w:b/>
          <w:sz w:val="24"/>
          <w:szCs w:val="24"/>
        </w:rPr>
        <w:t>tre</w:t>
      </w:r>
      <w:r w:rsidR="00644E07" w:rsidRPr="00CD41DC">
        <w:rPr>
          <w:b/>
          <w:sz w:val="24"/>
          <w:szCs w:val="24"/>
        </w:rPr>
        <w:t>esima</w:t>
      </w:r>
      <w:r w:rsidRPr="00CD41DC">
        <w:rPr>
          <w:b/>
          <w:sz w:val="24"/>
          <w:szCs w:val="24"/>
        </w:rPr>
        <w:t xml:space="preserve"> edizione</w:t>
      </w:r>
      <w:r w:rsidRPr="00CD41DC">
        <w:rPr>
          <w:sz w:val="24"/>
          <w:szCs w:val="24"/>
        </w:rPr>
        <w:t>.</w:t>
      </w:r>
    </w:p>
    <w:p w14:paraId="5209D73B" w14:textId="77777777" w:rsidR="00C91C78" w:rsidRPr="00CD41DC" w:rsidRDefault="003F05C5">
      <w:pPr>
        <w:ind w:left="112" w:right="113"/>
        <w:jc w:val="both"/>
        <w:rPr>
          <w:sz w:val="24"/>
          <w:szCs w:val="24"/>
        </w:rPr>
      </w:pPr>
      <w:r w:rsidRPr="00CD41DC">
        <w:rPr>
          <w:b/>
          <w:sz w:val="24"/>
          <w:szCs w:val="24"/>
        </w:rPr>
        <w:t xml:space="preserve">La struttura del Concorso prevede due sezioni. </w:t>
      </w:r>
      <w:r w:rsidRPr="00CD41DC">
        <w:rPr>
          <w:sz w:val="24"/>
          <w:szCs w:val="24"/>
        </w:rPr>
        <w:t>Una sezione regionale, riservata alle aziende di Roma e del Lazio, che si sono confrontate sulle seguenti tipologie:</w:t>
      </w:r>
    </w:p>
    <w:p w14:paraId="5209D73C" w14:textId="77777777" w:rsidR="00C91C78" w:rsidRPr="00CD41DC" w:rsidRDefault="00C91C78">
      <w:pPr>
        <w:pStyle w:val="Corpotesto"/>
      </w:pPr>
    </w:p>
    <w:p w14:paraId="5209D73D" w14:textId="77777777" w:rsidR="00C91C78" w:rsidRPr="00CD41DC" w:rsidRDefault="003F05C5">
      <w:pPr>
        <w:pStyle w:val="Paragrafoelenco"/>
        <w:numPr>
          <w:ilvl w:val="0"/>
          <w:numId w:val="2"/>
        </w:numPr>
        <w:tabs>
          <w:tab w:val="left" w:pos="1193"/>
        </w:tabs>
        <w:rPr>
          <w:sz w:val="24"/>
          <w:szCs w:val="24"/>
        </w:rPr>
      </w:pPr>
      <w:r w:rsidRPr="00CD41DC">
        <w:rPr>
          <w:sz w:val="24"/>
          <w:szCs w:val="24"/>
        </w:rPr>
        <w:t>Paste</w:t>
      </w:r>
      <w:r w:rsidRPr="00CD41DC">
        <w:rPr>
          <w:spacing w:val="-4"/>
          <w:sz w:val="24"/>
          <w:szCs w:val="24"/>
        </w:rPr>
        <w:t xml:space="preserve"> </w:t>
      </w:r>
      <w:r w:rsidRPr="00CD41DC">
        <w:rPr>
          <w:sz w:val="24"/>
          <w:szCs w:val="24"/>
        </w:rPr>
        <w:t>filate</w:t>
      </w:r>
      <w:r w:rsidRPr="00CD41DC">
        <w:rPr>
          <w:spacing w:val="-3"/>
          <w:sz w:val="24"/>
          <w:szCs w:val="24"/>
        </w:rPr>
        <w:t xml:space="preserve"> </w:t>
      </w:r>
      <w:r w:rsidRPr="00CD41DC">
        <w:rPr>
          <w:spacing w:val="-2"/>
          <w:sz w:val="24"/>
          <w:szCs w:val="24"/>
        </w:rPr>
        <w:t>fresche</w:t>
      </w:r>
    </w:p>
    <w:p w14:paraId="5209D73E" w14:textId="77777777" w:rsidR="00C91C78" w:rsidRPr="00CD41DC" w:rsidRDefault="003F05C5">
      <w:pPr>
        <w:pStyle w:val="Paragrafoelenco"/>
        <w:numPr>
          <w:ilvl w:val="0"/>
          <w:numId w:val="2"/>
        </w:numPr>
        <w:tabs>
          <w:tab w:val="left" w:pos="1193"/>
        </w:tabs>
        <w:spacing w:before="1"/>
        <w:rPr>
          <w:sz w:val="24"/>
          <w:szCs w:val="24"/>
        </w:rPr>
      </w:pPr>
      <w:r w:rsidRPr="00CD41DC">
        <w:rPr>
          <w:sz w:val="24"/>
          <w:szCs w:val="24"/>
        </w:rPr>
        <w:t>Primo</w:t>
      </w:r>
      <w:r w:rsidRPr="00CD41DC">
        <w:rPr>
          <w:spacing w:val="-3"/>
          <w:sz w:val="24"/>
          <w:szCs w:val="24"/>
        </w:rPr>
        <w:t xml:space="preserve"> </w:t>
      </w:r>
      <w:r w:rsidRPr="00CD41DC">
        <w:rPr>
          <w:spacing w:val="-4"/>
          <w:sz w:val="24"/>
          <w:szCs w:val="24"/>
        </w:rPr>
        <w:t>Sale</w:t>
      </w:r>
    </w:p>
    <w:p w14:paraId="5209D73F" w14:textId="77777777" w:rsidR="00C91C78" w:rsidRPr="00CD41DC" w:rsidRDefault="003F05C5">
      <w:pPr>
        <w:pStyle w:val="Paragrafoelenco"/>
        <w:numPr>
          <w:ilvl w:val="0"/>
          <w:numId w:val="2"/>
        </w:numPr>
        <w:tabs>
          <w:tab w:val="left" w:pos="1193"/>
        </w:tabs>
        <w:rPr>
          <w:sz w:val="24"/>
          <w:szCs w:val="24"/>
        </w:rPr>
      </w:pPr>
      <w:r w:rsidRPr="00CD41DC">
        <w:rPr>
          <w:sz w:val="24"/>
          <w:szCs w:val="24"/>
        </w:rPr>
        <w:t>Formaggi</w:t>
      </w:r>
      <w:r w:rsidRPr="00CD41DC">
        <w:rPr>
          <w:spacing w:val="-4"/>
          <w:sz w:val="24"/>
          <w:szCs w:val="24"/>
        </w:rPr>
        <w:t xml:space="preserve"> </w:t>
      </w:r>
      <w:r w:rsidRPr="00CD41DC">
        <w:rPr>
          <w:spacing w:val="-2"/>
          <w:sz w:val="24"/>
          <w:szCs w:val="24"/>
        </w:rPr>
        <w:t>semistagionati</w:t>
      </w:r>
    </w:p>
    <w:p w14:paraId="5209D740" w14:textId="77777777" w:rsidR="00C91C78" w:rsidRPr="00CD41DC" w:rsidRDefault="003F05C5">
      <w:pPr>
        <w:pStyle w:val="Paragrafoelenco"/>
        <w:numPr>
          <w:ilvl w:val="0"/>
          <w:numId w:val="2"/>
        </w:numPr>
        <w:tabs>
          <w:tab w:val="left" w:pos="1193"/>
        </w:tabs>
        <w:spacing w:before="1" w:line="294" w:lineRule="exact"/>
        <w:rPr>
          <w:sz w:val="24"/>
          <w:szCs w:val="24"/>
        </w:rPr>
      </w:pPr>
      <w:r w:rsidRPr="00CD41DC">
        <w:rPr>
          <w:sz w:val="24"/>
          <w:szCs w:val="24"/>
        </w:rPr>
        <w:t>Formaggi</w:t>
      </w:r>
      <w:r w:rsidRPr="00CD41DC">
        <w:rPr>
          <w:spacing w:val="-4"/>
          <w:sz w:val="24"/>
          <w:szCs w:val="24"/>
        </w:rPr>
        <w:t xml:space="preserve"> </w:t>
      </w:r>
      <w:r w:rsidRPr="00CD41DC">
        <w:rPr>
          <w:spacing w:val="-2"/>
          <w:sz w:val="24"/>
          <w:szCs w:val="24"/>
        </w:rPr>
        <w:t>stagionati</w:t>
      </w:r>
    </w:p>
    <w:p w14:paraId="5209D741" w14:textId="77777777" w:rsidR="00C91C78" w:rsidRPr="00CD41DC" w:rsidRDefault="003F05C5">
      <w:pPr>
        <w:pStyle w:val="Paragrafoelenco"/>
        <w:numPr>
          <w:ilvl w:val="0"/>
          <w:numId w:val="2"/>
        </w:numPr>
        <w:tabs>
          <w:tab w:val="left" w:pos="1193"/>
        </w:tabs>
        <w:spacing w:line="294" w:lineRule="exact"/>
        <w:rPr>
          <w:sz w:val="24"/>
          <w:szCs w:val="24"/>
        </w:rPr>
      </w:pPr>
      <w:r w:rsidRPr="00CD41DC">
        <w:rPr>
          <w:sz w:val="24"/>
          <w:szCs w:val="24"/>
        </w:rPr>
        <w:t>Ricotta</w:t>
      </w:r>
      <w:r w:rsidRPr="00CD41DC">
        <w:rPr>
          <w:spacing w:val="-3"/>
          <w:sz w:val="24"/>
          <w:szCs w:val="24"/>
        </w:rPr>
        <w:t xml:space="preserve"> </w:t>
      </w:r>
      <w:r w:rsidRPr="00CD41DC">
        <w:rPr>
          <w:spacing w:val="-2"/>
          <w:sz w:val="24"/>
          <w:szCs w:val="24"/>
        </w:rPr>
        <w:t>fresca</w:t>
      </w:r>
    </w:p>
    <w:p w14:paraId="5209D742" w14:textId="6DF8A433" w:rsidR="00C91C78" w:rsidRPr="00CD41DC" w:rsidRDefault="003F05C5">
      <w:pPr>
        <w:pStyle w:val="Corpotesto"/>
        <w:spacing w:before="278"/>
        <w:ind w:left="112" w:right="110"/>
        <w:jc w:val="both"/>
      </w:pPr>
      <w:r w:rsidRPr="00CD41DC">
        <w:t>L’altra sezione era, invece, aperta non solo alle aziende del territorio regionale, ma anche a quelle nazionali ed estere per stimolare un confronto con produzioni simili per tecnica produttiva o per tradizione a quelle del territorio locale. Queste le 5 tipologie a confronto:</w:t>
      </w:r>
    </w:p>
    <w:p w14:paraId="5209D743" w14:textId="77777777" w:rsidR="00C91C78" w:rsidRPr="00CD41DC" w:rsidRDefault="00C91C78">
      <w:pPr>
        <w:pStyle w:val="Corpotesto"/>
        <w:spacing w:before="2"/>
      </w:pPr>
    </w:p>
    <w:p w14:paraId="5209D744" w14:textId="77777777" w:rsidR="00C91C78" w:rsidRPr="00CD41DC" w:rsidRDefault="003F05C5">
      <w:pPr>
        <w:pStyle w:val="Paragrafoelenco"/>
        <w:numPr>
          <w:ilvl w:val="0"/>
          <w:numId w:val="2"/>
        </w:numPr>
        <w:tabs>
          <w:tab w:val="left" w:pos="1193"/>
        </w:tabs>
        <w:spacing w:line="294" w:lineRule="exact"/>
        <w:rPr>
          <w:sz w:val="24"/>
          <w:szCs w:val="24"/>
        </w:rPr>
      </w:pPr>
      <w:r w:rsidRPr="00CD41DC">
        <w:rPr>
          <w:sz w:val="24"/>
          <w:szCs w:val="24"/>
        </w:rPr>
        <w:t>Formaggi</w:t>
      </w:r>
      <w:r w:rsidRPr="00CD41DC">
        <w:rPr>
          <w:spacing w:val="-2"/>
          <w:sz w:val="24"/>
          <w:szCs w:val="24"/>
        </w:rPr>
        <w:t xml:space="preserve"> freschi</w:t>
      </w:r>
    </w:p>
    <w:p w14:paraId="0039FC03" w14:textId="77777777" w:rsidR="00644E07" w:rsidRPr="00CD41DC" w:rsidRDefault="00644E07" w:rsidP="00644E07">
      <w:pPr>
        <w:pStyle w:val="Paragrafoelenco"/>
        <w:numPr>
          <w:ilvl w:val="0"/>
          <w:numId w:val="2"/>
        </w:numPr>
        <w:tabs>
          <w:tab w:val="left" w:pos="1193"/>
        </w:tabs>
        <w:spacing w:before="1"/>
        <w:rPr>
          <w:sz w:val="24"/>
          <w:szCs w:val="24"/>
        </w:rPr>
      </w:pPr>
      <w:r w:rsidRPr="00CD41DC">
        <w:rPr>
          <w:sz w:val="24"/>
          <w:szCs w:val="24"/>
        </w:rPr>
        <w:t>Formaggi</w:t>
      </w:r>
      <w:r w:rsidRPr="00CD41DC">
        <w:rPr>
          <w:spacing w:val="-4"/>
          <w:sz w:val="24"/>
          <w:szCs w:val="24"/>
        </w:rPr>
        <w:t xml:space="preserve"> </w:t>
      </w:r>
      <w:r w:rsidRPr="00CD41DC">
        <w:rPr>
          <w:sz w:val="24"/>
          <w:szCs w:val="24"/>
        </w:rPr>
        <w:t>DOP</w:t>
      </w:r>
      <w:r w:rsidRPr="00CD41DC">
        <w:rPr>
          <w:spacing w:val="-2"/>
          <w:sz w:val="24"/>
          <w:szCs w:val="24"/>
        </w:rPr>
        <w:t xml:space="preserve"> </w:t>
      </w:r>
      <w:r w:rsidRPr="00CD41DC">
        <w:rPr>
          <w:sz w:val="24"/>
          <w:szCs w:val="24"/>
        </w:rPr>
        <w:t xml:space="preserve">e </w:t>
      </w:r>
      <w:r w:rsidRPr="00CD41DC">
        <w:rPr>
          <w:spacing w:val="-5"/>
          <w:sz w:val="24"/>
          <w:szCs w:val="24"/>
        </w:rPr>
        <w:t>IGP</w:t>
      </w:r>
    </w:p>
    <w:p w14:paraId="5209D745" w14:textId="1B306425" w:rsidR="00C91C78" w:rsidRPr="00CD41DC" w:rsidRDefault="00644E07">
      <w:pPr>
        <w:pStyle w:val="Paragrafoelenco"/>
        <w:numPr>
          <w:ilvl w:val="0"/>
          <w:numId w:val="2"/>
        </w:numPr>
        <w:tabs>
          <w:tab w:val="left" w:pos="1193"/>
        </w:tabs>
        <w:spacing w:line="294" w:lineRule="exact"/>
        <w:rPr>
          <w:sz w:val="24"/>
          <w:szCs w:val="24"/>
        </w:rPr>
      </w:pPr>
      <w:r w:rsidRPr="00CD41DC">
        <w:rPr>
          <w:sz w:val="24"/>
          <w:szCs w:val="24"/>
        </w:rPr>
        <w:t>Formaggi ovini</w:t>
      </w:r>
    </w:p>
    <w:p w14:paraId="5209D747" w14:textId="42BFC620" w:rsidR="00C91C78" w:rsidRPr="00CD41DC" w:rsidRDefault="003F05C5">
      <w:pPr>
        <w:pStyle w:val="Paragrafoelenco"/>
        <w:numPr>
          <w:ilvl w:val="0"/>
          <w:numId w:val="2"/>
        </w:numPr>
        <w:tabs>
          <w:tab w:val="left" w:pos="1193"/>
        </w:tabs>
        <w:spacing w:before="1"/>
        <w:rPr>
          <w:sz w:val="24"/>
          <w:szCs w:val="24"/>
        </w:rPr>
      </w:pPr>
      <w:r w:rsidRPr="00CD41DC">
        <w:rPr>
          <w:sz w:val="24"/>
          <w:szCs w:val="24"/>
        </w:rPr>
        <w:t>Formaggi</w:t>
      </w:r>
      <w:r w:rsidRPr="00CD41DC">
        <w:rPr>
          <w:spacing w:val="-6"/>
          <w:sz w:val="24"/>
          <w:szCs w:val="24"/>
        </w:rPr>
        <w:t xml:space="preserve"> </w:t>
      </w:r>
      <w:r w:rsidR="00644E07" w:rsidRPr="00CD41DC">
        <w:rPr>
          <w:sz w:val="24"/>
          <w:szCs w:val="24"/>
        </w:rPr>
        <w:t>vaccini, bufalini</w:t>
      </w:r>
      <w:r w:rsidR="00902EA9" w:rsidRPr="00CD41DC">
        <w:rPr>
          <w:sz w:val="24"/>
          <w:szCs w:val="24"/>
        </w:rPr>
        <w:t xml:space="preserve">, </w:t>
      </w:r>
      <w:r w:rsidR="00644E07" w:rsidRPr="00CD41DC">
        <w:rPr>
          <w:sz w:val="24"/>
          <w:szCs w:val="24"/>
        </w:rPr>
        <w:t>caprini</w:t>
      </w:r>
      <w:r w:rsidR="00902EA9" w:rsidRPr="00CD41DC">
        <w:rPr>
          <w:sz w:val="24"/>
          <w:szCs w:val="24"/>
        </w:rPr>
        <w:t xml:space="preserve"> e misti</w:t>
      </w:r>
    </w:p>
    <w:p w14:paraId="5209D748" w14:textId="77777777" w:rsidR="00C91C78" w:rsidRPr="00CD41DC" w:rsidRDefault="003F05C5">
      <w:pPr>
        <w:pStyle w:val="Paragrafoelenco"/>
        <w:numPr>
          <w:ilvl w:val="0"/>
          <w:numId w:val="2"/>
        </w:numPr>
        <w:tabs>
          <w:tab w:val="left" w:pos="1193"/>
        </w:tabs>
        <w:rPr>
          <w:sz w:val="24"/>
          <w:szCs w:val="24"/>
        </w:rPr>
      </w:pPr>
      <w:r w:rsidRPr="00CD41DC">
        <w:rPr>
          <w:sz w:val="24"/>
          <w:szCs w:val="24"/>
        </w:rPr>
        <w:t>Formaggi</w:t>
      </w:r>
      <w:r w:rsidRPr="00CD41DC">
        <w:rPr>
          <w:spacing w:val="-6"/>
          <w:sz w:val="24"/>
          <w:szCs w:val="24"/>
        </w:rPr>
        <w:t xml:space="preserve"> </w:t>
      </w:r>
      <w:r w:rsidRPr="00CD41DC">
        <w:rPr>
          <w:sz w:val="24"/>
          <w:szCs w:val="24"/>
        </w:rPr>
        <w:t>affinati,</w:t>
      </w:r>
      <w:r w:rsidRPr="00CD41DC">
        <w:rPr>
          <w:spacing w:val="-6"/>
          <w:sz w:val="24"/>
          <w:szCs w:val="24"/>
        </w:rPr>
        <w:t xml:space="preserve"> </w:t>
      </w:r>
      <w:r w:rsidRPr="00CD41DC">
        <w:rPr>
          <w:sz w:val="24"/>
          <w:szCs w:val="24"/>
        </w:rPr>
        <w:t>aromatizzati,</w:t>
      </w:r>
      <w:r w:rsidRPr="00CD41DC">
        <w:rPr>
          <w:spacing w:val="-3"/>
          <w:sz w:val="24"/>
          <w:szCs w:val="24"/>
        </w:rPr>
        <w:t xml:space="preserve"> </w:t>
      </w:r>
      <w:r w:rsidRPr="00CD41DC">
        <w:rPr>
          <w:sz w:val="24"/>
          <w:szCs w:val="24"/>
        </w:rPr>
        <w:t>speziati</w:t>
      </w:r>
      <w:r w:rsidRPr="00CD41DC">
        <w:rPr>
          <w:spacing w:val="-4"/>
          <w:sz w:val="24"/>
          <w:szCs w:val="24"/>
        </w:rPr>
        <w:t xml:space="preserve"> </w:t>
      </w:r>
      <w:r w:rsidRPr="00CD41DC">
        <w:rPr>
          <w:sz w:val="24"/>
          <w:szCs w:val="24"/>
        </w:rPr>
        <w:t>ed</w:t>
      </w:r>
      <w:r w:rsidRPr="00CD41DC">
        <w:rPr>
          <w:spacing w:val="-6"/>
          <w:sz w:val="24"/>
          <w:szCs w:val="24"/>
        </w:rPr>
        <w:t xml:space="preserve"> </w:t>
      </w:r>
      <w:r w:rsidRPr="00CD41DC">
        <w:rPr>
          <w:spacing w:val="-2"/>
          <w:sz w:val="24"/>
          <w:szCs w:val="24"/>
        </w:rPr>
        <w:t>innovativi</w:t>
      </w:r>
    </w:p>
    <w:p w14:paraId="5209D749" w14:textId="77777777" w:rsidR="00C91C78" w:rsidRPr="00CD41DC" w:rsidRDefault="00C91C78">
      <w:pPr>
        <w:rPr>
          <w:sz w:val="24"/>
          <w:szCs w:val="24"/>
        </w:rPr>
        <w:sectPr w:rsidR="00C91C78" w:rsidRPr="00CD41DC" w:rsidSect="00CD41DC">
          <w:headerReference w:type="default" r:id="rId7"/>
          <w:pgSz w:w="11910" w:h="16840"/>
          <w:pgMar w:top="2552" w:right="1020" w:bottom="568" w:left="1020" w:header="708" w:footer="0" w:gutter="0"/>
          <w:cols w:space="720"/>
        </w:sectPr>
      </w:pPr>
    </w:p>
    <w:p w14:paraId="5209D74A" w14:textId="43731F36" w:rsidR="00C91C78" w:rsidRPr="00CD41DC" w:rsidRDefault="00644E07">
      <w:pPr>
        <w:pStyle w:val="Corpotesto"/>
        <w:spacing w:before="202"/>
        <w:ind w:left="112" w:right="109"/>
        <w:jc w:val="both"/>
      </w:pPr>
      <w:r w:rsidRPr="00CD41DC">
        <w:rPr>
          <w:b/>
        </w:rPr>
        <w:lastRenderedPageBreak/>
        <w:t>B</w:t>
      </w:r>
      <w:r w:rsidR="00864707" w:rsidRPr="00CD41DC">
        <w:rPr>
          <w:b/>
        </w:rPr>
        <w:t xml:space="preserve">en </w:t>
      </w:r>
      <w:r w:rsidRPr="00CD41DC">
        <w:rPr>
          <w:b/>
        </w:rPr>
        <w:t>1</w:t>
      </w:r>
      <w:r w:rsidR="00556D36" w:rsidRPr="00CD41DC">
        <w:rPr>
          <w:b/>
        </w:rPr>
        <w:t>0</w:t>
      </w:r>
      <w:r w:rsidRPr="00CD41DC">
        <w:rPr>
          <w:b/>
        </w:rPr>
        <w:t>0</w:t>
      </w:r>
      <w:r w:rsidR="00864707" w:rsidRPr="00CD41DC">
        <w:rPr>
          <w:b/>
        </w:rPr>
        <w:t xml:space="preserve"> le aziende partecipanti</w:t>
      </w:r>
      <w:r w:rsidR="00864707" w:rsidRPr="00CD41DC">
        <w:t>:</w:t>
      </w:r>
      <w:r w:rsidR="00864707" w:rsidRPr="00CD41DC">
        <w:rPr>
          <w:spacing w:val="-2"/>
        </w:rPr>
        <w:t xml:space="preserve"> </w:t>
      </w:r>
      <w:r w:rsidR="00864707" w:rsidRPr="00CD41DC">
        <w:t xml:space="preserve">tra queste </w:t>
      </w:r>
      <w:r w:rsidR="00556D36" w:rsidRPr="00CD41DC">
        <w:t>28</w:t>
      </w:r>
      <w:r w:rsidR="00864707" w:rsidRPr="00CD41DC">
        <w:t xml:space="preserve"> del Lazio (con una netta prevalenza numerica delle romane - </w:t>
      </w:r>
      <w:r w:rsidR="00556D36" w:rsidRPr="00CD41DC">
        <w:t>10</w:t>
      </w:r>
      <w:r w:rsidR="00864707" w:rsidRPr="00CD41DC">
        <w:t xml:space="preserve"> di cui </w:t>
      </w:r>
      <w:r w:rsidR="00556D36" w:rsidRPr="00CD41DC">
        <w:t>3</w:t>
      </w:r>
      <w:r w:rsidR="00864707" w:rsidRPr="00CD41DC">
        <w:t xml:space="preserve"> provenienti dalla città - su quelle delle altre province) e </w:t>
      </w:r>
      <w:r w:rsidR="004D4476" w:rsidRPr="00CD41DC">
        <w:t>3</w:t>
      </w:r>
      <w:r w:rsidR="00556D36" w:rsidRPr="00CD41DC">
        <w:t>8</w:t>
      </w:r>
      <w:r w:rsidR="00864707" w:rsidRPr="00CD41DC">
        <w:t xml:space="preserve"> imprese</w:t>
      </w:r>
      <w:r w:rsidR="00864707" w:rsidRPr="00CD41DC">
        <w:rPr>
          <w:spacing w:val="-4"/>
        </w:rPr>
        <w:t xml:space="preserve"> </w:t>
      </w:r>
      <w:r w:rsidR="00864707" w:rsidRPr="00CD41DC">
        <w:t>partecipanti dal</w:t>
      </w:r>
      <w:r w:rsidR="00864707" w:rsidRPr="00CD41DC">
        <w:rPr>
          <w:spacing w:val="-2"/>
        </w:rPr>
        <w:t xml:space="preserve"> </w:t>
      </w:r>
      <w:r w:rsidR="00864707" w:rsidRPr="00CD41DC">
        <w:t>resto</w:t>
      </w:r>
      <w:r w:rsidR="00864707" w:rsidRPr="00CD41DC">
        <w:rPr>
          <w:spacing w:val="-4"/>
        </w:rPr>
        <w:t xml:space="preserve"> </w:t>
      </w:r>
      <w:r w:rsidR="00864707" w:rsidRPr="00CD41DC">
        <w:t>d’Italia</w:t>
      </w:r>
      <w:r w:rsidR="00864707" w:rsidRPr="00CD41DC">
        <w:rPr>
          <w:spacing w:val="-4"/>
        </w:rPr>
        <w:t xml:space="preserve"> </w:t>
      </w:r>
      <w:r w:rsidR="00864707" w:rsidRPr="00CD41DC">
        <w:t>ripartite</w:t>
      </w:r>
      <w:r w:rsidR="00864707" w:rsidRPr="00CD41DC">
        <w:rPr>
          <w:spacing w:val="-2"/>
        </w:rPr>
        <w:t xml:space="preserve"> </w:t>
      </w:r>
      <w:r w:rsidR="00864707" w:rsidRPr="00CD41DC">
        <w:t>tra 1</w:t>
      </w:r>
      <w:r w:rsidR="00C27C55" w:rsidRPr="00CD41DC">
        <w:t>6</w:t>
      </w:r>
      <w:r w:rsidR="00864707" w:rsidRPr="00CD41DC">
        <w:rPr>
          <w:spacing w:val="-3"/>
        </w:rPr>
        <w:t xml:space="preserve"> </w:t>
      </w:r>
      <w:r w:rsidR="00864707" w:rsidRPr="00CD41DC">
        <w:t>regioni</w:t>
      </w:r>
      <w:r w:rsidR="00864707" w:rsidRPr="00CD41DC">
        <w:rPr>
          <w:spacing w:val="-1"/>
        </w:rPr>
        <w:t xml:space="preserve"> </w:t>
      </w:r>
      <w:r w:rsidR="00864707" w:rsidRPr="00CD41DC">
        <w:t xml:space="preserve">(principalmente </w:t>
      </w:r>
      <w:r w:rsidR="004D4476" w:rsidRPr="00CD41DC">
        <w:t>Campania, Emilia</w:t>
      </w:r>
      <w:r w:rsidR="00D61387">
        <w:t>-</w:t>
      </w:r>
      <w:r w:rsidR="004D4476" w:rsidRPr="00CD41DC">
        <w:t>Romagna</w:t>
      </w:r>
      <w:r w:rsidR="00C27C55" w:rsidRPr="00CD41DC">
        <w:t>, Lombardia e Calabria</w:t>
      </w:r>
      <w:r w:rsidR="00864707" w:rsidRPr="00CD41DC">
        <w:t>); rilevante anche la partecipazione delle imprese estere, con 3</w:t>
      </w:r>
      <w:r w:rsidR="00C27C55" w:rsidRPr="00CD41DC">
        <w:t>4</w:t>
      </w:r>
      <w:r w:rsidR="00864707" w:rsidRPr="00CD41DC">
        <w:t xml:space="preserve"> iscrizioni provenienti </w:t>
      </w:r>
      <w:r w:rsidR="00C27C55" w:rsidRPr="00CD41DC">
        <w:t xml:space="preserve">dalla </w:t>
      </w:r>
      <w:r w:rsidR="00864707" w:rsidRPr="00CD41DC">
        <w:t>Spagna</w:t>
      </w:r>
      <w:r w:rsidR="00C27C55" w:rsidRPr="00CD41DC">
        <w:t xml:space="preserve">, dal Portogallo, </w:t>
      </w:r>
      <w:r w:rsidR="004D4476" w:rsidRPr="00CD41DC">
        <w:t>dai Paesi Bassi</w:t>
      </w:r>
      <w:r w:rsidR="00C27C55" w:rsidRPr="00CD41DC">
        <w:t>, dalla Croazia, dalla Grecia e dalla Polonia.</w:t>
      </w:r>
    </w:p>
    <w:p w14:paraId="5209D74B" w14:textId="77777777" w:rsidR="00C91C78" w:rsidRPr="00CD41DC" w:rsidRDefault="00C91C78">
      <w:pPr>
        <w:pStyle w:val="Corpotesto"/>
      </w:pPr>
    </w:p>
    <w:p w14:paraId="5209D74C" w14:textId="2C663D66" w:rsidR="00C91C78" w:rsidRPr="00CD41DC" w:rsidRDefault="003F05C5">
      <w:pPr>
        <w:pStyle w:val="Corpotesto"/>
        <w:spacing w:before="1"/>
        <w:ind w:left="112" w:right="110"/>
        <w:jc w:val="both"/>
      </w:pPr>
      <w:r w:rsidRPr="00CD41DC">
        <w:t xml:space="preserve">La Giuria, composta da </w:t>
      </w:r>
      <w:r w:rsidR="00C27C55" w:rsidRPr="00CD41DC">
        <w:t>dodici</w:t>
      </w:r>
      <w:r w:rsidRPr="00CD41DC">
        <w:t xml:space="preserve"> assaggiatori esperti, ha esaminato </w:t>
      </w:r>
      <w:r w:rsidRPr="00CD41DC">
        <w:rPr>
          <w:b/>
        </w:rPr>
        <w:t>oltre 2</w:t>
      </w:r>
      <w:r w:rsidR="004D4476" w:rsidRPr="00CD41DC">
        <w:rPr>
          <w:b/>
        </w:rPr>
        <w:t>8</w:t>
      </w:r>
      <w:r w:rsidRPr="00CD41DC">
        <w:rPr>
          <w:b/>
        </w:rPr>
        <w:t xml:space="preserve">0 campioni di formaggio </w:t>
      </w:r>
      <w:r w:rsidRPr="00CD41DC">
        <w:t>di cui 1</w:t>
      </w:r>
      <w:r w:rsidR="00C27C55" w:rsidRPr="00CD41DC">
        <w:t>23</w:t>
      </w:r>
      <w:r w:rsidRPr="00CD41DC">
        <w:t xml:space="preserve"> iscritti alla sezione Roma e Lazio e 1</w:t>
      </w:r>
      <w:r w:rsidR="00C27C55" w:rsidRPr="00CD41DC">
        <w:t>63</w:t>
      </w:r>
      <w:r w:rsidRPr="00CD41DC">
        <w:t xml:space="preserve"> iscritti a quella nazionale e internazionale. Molto bene le imprese regionali sul podio: </w:t>
      </w:r>
      <w:r w:rsidR="00C27C55" w:rsidRPr="00CD41DC">
        <w:t>1</w:t>
      </w:r>
      <w:r w:rsidRPr="00CD41DC">
        <w:t xml:space="preserve"> di Roma città, </w:t>
      </w:r>
      <w:r w:rsidR="004D4476" w:rsidRPr="00CD41DC">
        <w:t>4</w:t>
      </w:r>
      <w:r w:rsidRPr="00CD41DC">
        <w:t xml:space="preserve"> della provincia, </w:t>
      </w:r>
      <w:r w:rsidR="00C27C55" w:rsidRPr="00CD41DC">
        <w:t>1</w:t>
      </w:r>
      <w:r w:rsidRPr="00CD41DC">
        <w:t xml:space="preserve"> di Frosinone, </w:t>
      </w:r>
      <w:r w:rsidR="00C27C55" w:rsidRPr="00CD41DC">
        <w:t>3</w:t>
      </w:r>
      <w:r w:rsidRPr="00CD41DC">
        <w:t xml:space="preserve"> di Latina</w:t>
      </w:r>
      <w:r w:rsidR="00C27C55" w:rsidRPr="00CD41DC">
        <w:t>, 2 di Rieti</w:t>
      </w:r>
      <w:r w:rsidRPr="00CD41DC">
        <w:t xml:space="preserve"> e </w:t>
      </w:r>
      <w:r w:rsidR="00C27C55" w:rsidRPr="00CD41DC">
        <w:t>3</w:t>
      </w:r>
      <w:r w:rsidRPr="00CD41DC">
        <w:t xml:space="preserve"> di Viterbo che si sono aggiudicate ben </w:t>
      </w:r>
      <w:r w:rsidR="00C27C55" w:rsidRPr="00CD41DC">
        <w:t>20</w:t>
      </w:r>
      <w:r w:rsidRPr="00CD41DC">
        <w:t xml:space="preserve"> premi distribuiti tra le diverse sezioni in concorso.</w:t>
      </w:r>
    </w:p>
    <w:p w14:paraId="5209D74D" w14:textId="77777777" w:rsidR="00C91C78" w:rsidRPr="00CD41DC" w:rsidRDefault="003F05C5">
      <w:pPr>
        <w:pStyle w:val="Corpotesto"/>
        <w:spacing w:before="277"/>
        <w:ind w:left="112" w:right="112"/>
        <w:jc w:val="both"/>
      </w:pPr>
      <w:r w:rsidRPr="00CD41DC">
        <w:t>Tutte le notizie sui concorsi, i prodotti e le aziende partecipanti sono consultabili sul</w:t>
      </w:r>
      <w:r w:rsidRPr="00CD41DC">
        <w:rPr>
          <w:spacing w:val="40"/>
        </w:rPr>
        <w:t xml:space="preserve"> </w:t>
      </w:r>
      <w:r w:rsidRPr="00CD41DC">
        <w:t xml:space="preserve">sito </w:t>
      </w:r>
      <w:hyperlink r:id="rId8">
        <w:r w:rsidRPr="00CD41DC">
          <w:t>www.concorsipremioroma.it</w:t>
        </w:r>
      </w:hyperlink>
      <w:r w:rsidRPr="00CD41DC">
        <w:t>.</w:t>
      </w:r>
    </w:p>
    <w:p w14:paraId="5209D74E" w14:textId="77777777" w:rsidR="00C91C78" w:rsidRDefault="00C91C78">
      <w:pPr>
        <w:pStyle w:val="Corpotesto"/>
      </w:pPr>
    </w:p>
    <w:p w14:paraId="5209D74F" w14:textId="77777777" w:rsidR="00C91C78" w:rsidRDefault="00C91C78">
      <w:pPr>
        <w:pStyle w:val="Corpotesto"/>
      </w:pPr>
    </w:p>
    <w:p w14:paraId="5209D750" w14:textId="77777777" w:rsidR="00C91C78" w:rsidRDefault="00C91C78">
      <w:pPr>
        <w:pStyle w:val="Corpotesto"/>
      </w:pPr>
    </w:p>
    <w:p w14:paraId="5209D751" w14:textId="77777777" w:rsidR="00C91C78" w:rsidRDefault="00C91C78">
      <w:pPr>
        <w:pStyle w:val="Corpotesto"/>
      </w:pPr>
    </w:p>
    <w:p w14:paraId="5209D752" w14:textId="77777777" w:rsidR="00C91C78" w:rsidRDefault="00C91C78">
      <w:pPr>
        <w:pStyle w:val="Corpotesto"/>
      </w:pPr>
    </w:p>
    <w:p w14:paraId="5209D753" w14:textId="77777777" w:rsidR="00C91C78" w:rsidRDefault="00C91C78">
      <w:pPr>
        <w:pStyle w:val="Corpotesto"/>
      </w:pPr>
    </w:p>
    <w:p w14:paraId="5209D754" w14:textId="77777777" w:rsidR="00C91C78" w:rsidRDefault="00C91C78">
      <w:pPr>
        <w:pStyle w:val="Corpotesto"/>
      </w:pPr>
    </w:p>
    <w:p w14:paraId="5209D755" w14:textId="77777777" w:rsidR="00C91C78" w:rsidRDefault="00C91C78">
      <w:pPr>
        <w:pStyle w:val="Corpotesto"/>
        <w:spacing w:before="276"/>
      </w:pPr>
    </w:p>
    <w:p w14:paraId="165E1699" w14:textId="77777777" w:rsidR="00944139" w:rsidRDefault="00803D11" w:rsidP="00944139">
      <w:pPr>
        <w:jc w:val="center"/>
        <w:rPr>
          <w:i/>
        </w:rPr>
      </w:pPr>
      <w:r w:rsidRPr="00AF77F2">
        <w:t xml:space="preserve">       </w:t>
      </w:r>
    </w:p>
    <w:p w14:paraId="3295B576" w14:textId="77777777" w:rsidR="00944139" w:rsidRPr="003F05C5" w:rsidRDefault="00944139" w:rsidP="00944139">
      <w:pPr>
        <w:jc w:val="center"/>
        <w:rPr>
          <w:rStyle w:val="Collegamentoipertestuale"/>
          <w:i/>
          <w:color w:val="000000" w:themeColor="text1"/>
          <w:u w:val="none"/>
        </w:rPr>
      </w:pPr>
      <w:r w:rsidRPr="003F05C5">
        <w:rPr>
          <w:i/>
          <w:color w:val="000000" w:themeColor="text1"/>
        </w:rPr>
        <w:t xml:space="preserve">Ufficio Stampa Camera di Commercio di Roma - tel. 066781178 - </w:t>
      </w:r>
      <w:hyperlink r:id="rId9" w:history="1">
        <w:r w:rsidRPr="003F05C5">
          <w:rPr>
            <w:rStyle w:val="Collegamentoipertestuale"/>
            <w:i/>
            <w:color w:val="000000" w:themeColor="text1"/>
            <w:u w:val="none"/>
          </w:rPr>
          <w:t>ufficiostampa@innovacamera.it</w:t>
        </w:r>
      </w:hyperlink>
    </w:p>
    <w:p w14:paraId="66850ACC" w14:textId="35B8CAFA" w:rsidR="00440ECF" w:rsidRDefault="00944139" w:rsidP="00944139">
      <w:pPr>
        <w:shd w:val="clear" w:color="auto" w:fill="FFFFFF"/>
        <w:jc w:val="center"/>
        <w:rPr>
          <w:i/>
          <w:iCs/>
          <w:color w:val="222222"/>
          <w:sz w:val="20"/>
          <w:szCs w:val="20"/>
        </w:rPr>
      </w:pPr>
      <w:r w:rsidRPr="00234781">
        <w:rPr>
          <w:i/>
          <w:iCs/>
          <w:color w:val="222222"/>
          <w:sz w:val="20"/>
          <w:szCs w:val="20"/>
        </w:rPr>
        <w:t xml:space="preserve">Segui i nostri canali social </w:t>
      </w:r>
    </w:p>
    <w:p w14:paraId="5DE66CCF" w14:textId="77777777" w:rsidR="00440ECF" w:rsidRDefault="00440ECF" w:rsidP="00440ECF">
      <w:pPr>
        <w:shd w:val="clear" w:color="auto" w:fill="FFFFFF"/>
        <w:jc w:val="center"/>
        <w:rPr>
          <w:rFonts w:ascii="Arial" w:hAnsi="Arial" w:cs="Arial"/>
          <w:color w:val="222222"/>
        </w:rPr>
      </w:pPr>
      <w:r>
        <w:rPr>
          <w:rFonts w:ascii="Arial" w:hAnsi="Arial" w:cs="Arial"/>
          <w:noProof/>
          <w:color w:val="1155CC"/>
        </w:rPr>
        <w:drawing>
          <wp:inline distT="0" distB="0" distL="0" distR="0" wp14:anchorId="6D7669FC" wp14:editId="72CCE3F3">
            <wp:extent cx="285750" cy="285750"/>
            <wp:effectExtent l="0" t="0" r="0" b="0"/>
            <wp:docPr id="616457074" name="Immagine 6" descr="vai alla pagina facebook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ai alla pagina facebook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55CC"/>
        </w:rPr>
        <w:drawing>
          <wp:inline distT="0" distB="0" distL="0" distR="0" wp14:anchorId="3951E7C6" wp14:editId="16357292">
            <wp:extent cx="285750" cy="285750"/>
            <wp:effectExtent l="0" t="0" r="0" b="0"/>
            <wp:docPr id="376014213" name="Immagine 5" descr="vai alla canale instagram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ai alla canale instagram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55CC"/>
        </w:rPr>
        <w:drawing>
          <wp:inline distT="0" distB="0" distL="0" distR="0" wp14:anchorId="1B790423" wp14:editId="0CA075EE">
            <wp:extent cx="285750" cy="285750"/>
            <wp:effectExtent l="0" t="0" r="0" b="0"/>
            <wp:docPr id="3" name="Immagine 4" descr="vai alla canale linkedin">
              <a:hlinkClick xmlns:a="http://schemas.openxmlformats.org/drawingml/2006/main" r:id="rId1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 alla canale linkedin">
                      <a:hlinkClick r:id="rId1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55CC"/>
        </w:rPr>
        <w:drawing>
          <wp:inline distT="0" distB="0" distL="0" distR="0" wp14:anchorId="02D8DC51" wp14:editId="5488D363">
            <wp:extent cx="285750" cy="285750"/>
            <wp:effectExtent l="0" t="0" r="0" b="0"/>
            <wp:docPr id="4" name="Immagine 4" descr="vai alla canale threads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ai alla canale threads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55CC"/>
        </w:rPr>
        <w:drawing>
          <wp:inline distT="0" distB="0" distL="0" distR="0" wp14:anchorId="20224D25" wp14:editId="5EF63631">
            <wp:extent cx="285750" cy="285750"/>
            <wp:effectExtent l="0" t="0" r="0" b="0"/>
            <wp:docPr id="5" name="Immagine 3" descr="vai alla canale x twitter">
              <a:hlinkClick xmlns:a="http://schemas.openxmlformats.org/drawingml/2006/main" r:id="rId1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ai alla canale x twitter">
                      <a:hlinkClick r:id="rId1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55CC"/>
        </w:rPr>
        <w:drawing>
          <wp:inline distT="0" distB="0" distL="0" distR="0" wp14:anchorId="2689E705" wp14:editId="13706FE7">
            <wp:extent cx="285750" cy="285750"/>
            <wp:effectExtent l="0" t="0" r="0" b="0"/>
            <wp:docPr id="6" name="Immagine 2" descr="vai alla canale whatsapp">
              <a:hlinkClick xmlns:a="http://schemas.openxmlformats.org/drawingml/2006/main" r:id="rId2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ai alla canale whatsapp">
                      <a:hlinkClick r:id="rId2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55CC"/>
        </w:rPr>
        <w:drawing>
          <wp:inline distT="0" distB="0" distL="0" distR="0" wp14:anchorId="5B81B686" wp14:editId="1A442912">
            <wp:extent cx="285750" cy="285750"/>
            <wp:effectExtent l="0" t="0" r="0" b="0"/>
            <wp:docPr id="7" name="Immagine 1" descr="vai alla canale youtube">
              <a:hlinkClick xmlns:a="http://schemas.openxmlformats.org/drawingml/2006/main" r:id="rId2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ai alla canale youtube">
                      <a:hlinkClick r:id="rId2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93A81" w14:textId="77777777" w:rsidR="00440ECF" w:rsidRPr="00E73E87" w:rsidRDefault="00440ECF" w:rsidP="00440ECF">
      <w:pPr>
        <w:jc w:val="center"/>
        <w:rPr>
          <w:rStyle w:val="Enfasigrassetto"/>
          <w:b w:val="0"/>
          <w:i/>
        </w:rPr>
      </w:pPr>
    </w:p>
    <w:p w14:paraId="03168549" w14:textId="77777777" w:rsidR="00F34944" w:rsidRPr="00234781" w:rsidRDefault="00F34944" w:rsidP="00944139">
      <w:pPr>
        <w:shd w:val="clear" w:color="auto" w:fill="FFFFFF"/>
        <w:jc w:val="center"/>
        <w:rPr>
          <w:i/>
          <w:iCs/>
          <w:color w:val="222222"/>
          <w:sz w:val="20"/>
          <w:szCs w:val="20"/>
        </w:rPr>
      </w:pPr>
    </w:p>
    <w:p w14:paraId="5209D758" w14:textId="7D241FAC" w:rsidR="00C91C78" w:rsidRPr="00ED6248" w:rsidRDefault="00C91C78" w:rsidP="00803D11">
      <w:pPr>
        <w:pStyle w:val="Corpotesto"/>
        <w:ind w:left="112" w:right="4316"/>
        <w:rPr>
          <w:lang w:val="en-US"/>
        </w:rPr>
      </w:pPr>
    </w:p>
    <w:sectPr w:rsidR="00C91C78" w:rsidRPr="00ED6248">
      <w:pgSz w:w="11910" w:h="16840"/>
      <w:pgMar w:top="2440" w:right="1020" w:bottom="280" w:left="1020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E421C" w14:textId="77777777" w:rsidR="0084660A" w:rsidRDefault="0084660A">
      <w:r>
        <w:separator/>
      </w:r>
    </w:p>
  </w:endnote>
  <w:endnote w:type="continuationSeparator" w:id="0">
    <w:p w14:paraId="7E80F778" w14:textId="77777777" w:rsidR="0084660A" w:rsidRDefault="00846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F60E4" w14:textId="77777777" w:rsidR="0084660A" w:rsidRDefault="0084660A">
      <w:r>
        <w:separator/>
      </w:r>
    </w:p>
  </w:footnote>
  <w:footnote w:type="continuationSeparator" w:id="0">
    <w:p w14:paraId="3FF63866" w14:textId="77777777" w:rsidR="0084660A" w:rsidRDefault="008466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D759" w14:textId="77777777" w:rsidR="00C91C78" w:rsidRDefault="003F05C5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6192" behindDoc="1" locked="0" layoutInCell="1" allowOverlap="1" wp14:anchorId="5209D75A" wp14:editId="5209D75B">
          <wp:simplePos x="0" y="0"/>
          <wp:positionH relativeFrom="page">
            <wp:posOffset>719455</wp:posOffset>
          </wp:positionH>
          <wp:positionV relativeFrom="page">
            <wp:posOffset>449579</wp:posOffset>
          </wp:positionV>
          <wp:extent cx="1100253" cy="1100253"/>
          <wp:effectExtent l="0" t="0" r="0" b="0"/>
          <wp:wrapNone/>
          <wp:docPr id="150025477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00253" cy="110025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allowOverlap="1" wp14:anchorId="5209D75C" wp14:editId="5209D75D">
          <wp:simplePos x="0" y="0"/>
          <wp:positionH relativeFrom="page">
            <wp:posOffset>5624195</wp:posOffset>
          </wp:positionH>
          <wp:positionV relativeFrom="page">
            <wp:posOffset>449579</wp:posOffset>
          </wp:positionV>
          <wp:extent cx="1098754" cy="1100253"/>
          <wp:effectExtent l="0" t="0" r="0" b="0"/>
          <wp:wrapNone/>
          <wp:docPr id="36207261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98754" cy="110025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D4AAC"/>
    <w:multiLevelType w:val="hybridMultilevel"/>
    <w:tmpl w:val="E59C2558"/>
    <w:lvl w:ilvl="0" w:tplc="04100017">
      <w:start w:val="1"/>
      <w:numFmt w:val="lowerLetter"/>
      <w:lvlText w:val="%1)"/>
      <w:lvlJc w:val="left"/>
      <w:pPr>
        <w:ind w:left="927" w:hanging="360"/>
      </w:p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AB1650A"/>
    <w:multiLevelType w:val="hybridMultilevel"/>
    <w:tmpl w:val="F5426520"/>
    <w:lvl w:ilvl="0" w:tplc="0DAA8C08">
      <w:numFmt w:val="bullet"/>
      <w:lvlText w:val=""/>
      <w:lvlJc w:val="left"/>
      <w:pPr>
        <w:ind w:left="119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3D6B286">
      <w:numFmt w:val="bullet"/>
      <w:lvlText w:val="•"/>
      <w:lvlJc w:val="left"/>
      <w:pPr>
        <w:ind w:left="2066" w:hanging="360"/>
      </w:pPr>
      <w:rPr>
        <w:rFonts w:hint="default"/>
        <w:lang w:val="it-IT" w:eastAsia="en-US" w:bidi="ar-SA"/>
      </w:rPr>
    </w:lvl>
    <w:lvl w:ilvl="2" w:tplc="46CC6AAC">
      <w:numFmt w:val="bullet"/>
      <w:lvlText w:val="•"/>
      <w:lvlJc w:val="left"/>
      <w:pPr>
        <w:ind w:left="2933" w:hanging="360"/>
      </w:pPr>
      <w:rPr>
        <w:rFonts w:hint="default"/>
        <w:lang w:val="it-IT" w:eastAsia="en-US" w:bidi="ar-SA"/>
      </w:rPr>
    </w:lvl>
    <w:lvl w:ilvl="3" w:tplc="9FDE8522">
      <w:numFmt w:val="bullet"/>
      <w:lvlText w:val="•"/>
      <w:lvlJc w:val="left"/>
      <w:pPr>
        <w:ind w:left="3799" w:hanging="360"/>
      </w:pPr>
      <w:rPr>
        <w:rFonts w:hint="default"/>
        <w:lang w:val="it-IT" w:eastAsia="en-US" w:bidi="ar-SA"/>
      </w:rPr>
    </w:lvl>
    <w:lvl w:ilvl="4" w:tplc="13D404B2">
      <w:numFmt w:val="bullet"/>
      <w:lvlText w:val="•"/>
      <w:lvlJc w:val="left"/>
      <w:pPr>
        <w:ind w:left="4666" w:hanging="360"/>
      </w:pPr>
      <w:rPr>
        <w:rFonts w:hint="default"/>
        <w:lang w:val="it-IT" w:eastAsia="en-US" w:bidi="ar-SA"/>
      </w:rPr>
    </w:lvl>
    <w:lvl w:ilvl="5" w:tplc="761EF4FA">
      <w:numFmt w:val="bullet"/>
      <w:lvlText w:val="•"/>
      <w:lvlJc w:val="left"/>
      <w:pPr>
        <w:ind w:left="5533" w:hanging="360"/>
      </w:pPr>
      <w:rPr>
        <w:rFonts w:hint="default"/>
        <w:lang w:val="it-IT" w:eastAsia="en-US" w:bidi="ar-SA"/>
      </w:rPr>
    </w:lvl>
    <w:lvl w:ilvl="6" w:tplc="D65E733C">
      <w:numFmt w:val="bullet"/>
      <w:lvlText w:val="•"/>
      <w:lvlJc w:val="left"/>
      <w:pPr>
        <w:ind w:left="6399" w:hanging="360"/>
      </w:pPr>
      <w:rPr>
        <w:rFonts w:hint="default"/>
        <w:lang w:val="it-IT" w:eastAsia="en-US" w:bidi="ar-SA"/>
      </w:rPr>
    </w:lvl>
    <w:lvl w:ilvl="7" w:tplc="2CD2D5BC">
      <w:numFmt w:val="bullet"/>
      <w:lvlText w:val="•"/>
      <w:lvlJc w:val="left"/>
      <w:pPr>
        <w:ind w:left="7266" w:hanging="360"/>
      </w:pPr>
      <w:rPr>
        <w:rFonts w:hint="default"/>
        <w:lang w:val="it-IT" w:eastAsia="en-US" w:bidi="ar-SA"/>
      </w:rPr>
    </w:lvl>
    <w:lvl w:ilvl="8" w:tplc="123E1588">
      <w:numFmt w:val="bullet"/>
      <w:lvlText w:val="•"/>
      <w:lvlJc w:val="left"/>
      <w:pPr>
        <w:ind w:left="8133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E8B4B10"/>
    <w:multiLevelType w:val="hybridMultilevel"/>
    <w:tmpl w:val="CA1E5E3A"/>
    <w:lvl w:ilvl="0" w:tplc="73702898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A9414FE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C150B832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04FA543A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8668DAD6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FC68BD70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10DA00D2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B90A64DC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AED2200A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 w16cid:durableId="1314678111">
    <w:abstractNumId w:val="2"/>
  </w:num>
  <w:num w:numId="2" w16cid:durableId="540947162">
    <w:abstractNumId w:val="1"/>
  </w:num>
  <w:num w:numId="3" w16cid:durableId="1424960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91C78"/>
    <w:rsid w:val="00096E09"/>
    <w:rsid w:val="00205D53"/>
    <w:rsid w:val="002B04B0"/>
    <w:rsid w:val="00374B2B"/>
    <w:rsid w:val="003F05C5"/>
    <w:rsid w:val="00440ECF"/>
    <w:rsid w:val="004D4476"/>
    <w:rsid w:val="00556D36"/>
    <w:rsid w:val="00644E07"/>
    <w:rsid w:val="00780AEA"/>
    <w:rsid w:val="007A3CD6"/>
    <w:rsid w:val="00803D11"/>
    <w:rsid w:val="0082472E"/>
    <w:rsid w:val="0084660A"/>
    <w:rsid w:val="0085209D"/>
    <w:rsid w:val="00864707"/>
    <w:rsid w:val="008F73DD"/>
    <w:rsid w:val="00902EA9"/>
    <w:rsid w:val="00944139"/>
    <w:rsid w:val="009912A0"/>
    <w:rsid w:val="00A131DD"/>
    <w:rsid w:val="00A66B10"/>
    <w:rsid w:val="00AA0C1E"/>
    <w:rsid w:val="00AF77F2"/>
    <w:rsid w:val="00B129D9"/>
    <w:rsid w:val="00BA6C48"/>
    <w:rsid w:val="00BE15D5"/>
    <w:rsid w:val="00C27C55"/>
    <w:rsid w:val="00C444B6"/>
    <w:rsid w:val="00C91C78"/>
    <w:rsid w:val="00CD41DC"/>
    <w:rsid w:val="00D61387"/>
    <w:rsid w:val="00D72BFD"/>
    <w:rsid w:val="00DD0620"/>
    <w:rsid w:val="00E03D1D"/>
    <w:rsid w:val="00ED6248"/>
    <w:rsid w:val="00F34944"/>
    <w:rsid w:val="00FF1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9D710"/>
  <w15:docId w15:val="{4ED434FB-D5F6-4AE6-8E3C-B80E0BEDE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rebuchet MS" w:eastAsia="Trebuchet MS" w:hAnsi="Trebuchet MS" w:cs="Trebuchet MS"/>
      <w:lang w:val="it-IT"/>
    </w:rPr>
  </w:style>
  <w:style w:type="paragraph" w:styleId="Titolo1">
    <w:name w:val="heading 1"/>
    <w:basedOn w:val="Normale"/>
    <w:uiPriority w:val="9"/>
    <w:qFormat/>
    <w:pPr>
      <w:ind w:left="77" w:right="78"/>
      <w:jc w:val="center"/>
      <w:outlineLvl w:val="0"/>
    </w:pPr>
    <w:rPr>
      <w:b/>
      <w:bCs/>
      <w:sz w:val="26"/>
      <w:szCs w:val="26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left="78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323"/>
      <w:ind w:left="78" w:right="78"/>
      <w:jc w:val="center"/>
    </w:pPr>
    <w:rPr>
      <w:b/>
      <w:bCs/>
      <w:sz w:val="30"/>
      <w:szCs w:val="30"/>
    </w:rPr>
  </w:style>
  <w:style w:type="paragraph" w:styleId="Paragrafoelenco">
    <w:name w:val="List Paragraph"/>
    <w:basedOn w:val="Normale"/>
    <w:uiPriority w:val="1"/>
    <w:qFormat/>
    <w:pPr>
      <w:ind w:left="1193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rsid w:val="00944139"/>
    <w:rPr>
      <w:color w:val="0000FF"/>
      <w:u w:val="single"/>
    </w:rPr>
  </w:style>
  <w:style w:type="character" w:styleId="Enfasigrassetto">
    <w:name w:val="Strong"/>
    <w:basedOn w:val="Carpredefinitoparagrafo"/>
    <w:qFormat/>
    <w:rsid w:val="00440E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corsipremioroma.it/" TargetMode="External"/><Relationship Id="rId13" Type="http://schemas.openxmlformats.org/officeDocument/2006/relationships/image" Target="media/image4.png"/><Relationship Id="rId18" Type="http://schemas.openxmlformats.org/officeDocument/2006/relationships/hyperlink" Target="https://twitter.com/camcomroma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7" Type="http://schemas.openxmlformats.org/officeDocument/2006/relationships/header" Target="header1.xml"/><Relationship Id="rId12" Type="http://schemas.openxmlformats.org/officeDocument/2006/relationships/hyperlink" Target="https://www.instagram.com/cameracommercioroma" TargetMode="External"/><Relationship Id="rId17" Type="http://schemas.openxmlformats.org/officeDocument/2006/relationships/image" Target="media/image6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threads.net/@cameracommercioroma" TargetMode="External"/><Relationship Id="rId20" Type="http://schemas.openxmlformats.org/officeDocument/2006/relationships/hyperlink" Target="https://whatsapp.com/channel/0029Vacvoqe65yDGzULd0y2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9.png"/><Relationship Id="rId10" Type="http://schemas.openxmlformats.org/officeDocument/2006/relationships/hyperlink" Target="https://www.facebook.com/CameradiCommercioRoma/?ref=py_c" TargetMode="Externa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hyperlink" Target="mailto:ufficiostampa@innovacamera.it" TargetMode="External"/><Relationship Id="rId14" Type="http://schemas.openxmlformats.org/officeDocument/2006/relationships/hyperlink" Target="https://www.linkedin.com/company/camera-commercio-roma/?viewAsMember=t" TargetMode="External"/><Relationship Id="rId22" Type="http://schemas.openxmlformats.org/officeDocument/2006/relationships/hyperlink" Target="https://www.youtube.com/channel/UC-Om-OCp9xQRTUO7gb76ofQ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via al Tempio di Adriano l’edizione 2008 della cerimonia di premiazione</vt:lpstr>
    </vt:vector>
  </TitlesOfParts>
  <Company/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via al Tempio di Adriano l’edizione 2008 della cerimonia di premiazione</dc:title>
  <dc:creator>giorgia</dc:creator>
  <cp:lastModifiedBy>Massimo Piagnani</cp:lastModifiedBy>
  <cp:revision>20</cp:revision>
  <cp:lastPrinted>2025-05-28T09:17:00Z</cp:lastPrinted>
  <dcterms:created xsi:type="dcterms:W3CDTF">2024-05-22T14:21:00Z</dcterms:created>
  <dcterms:modified xsi:type="dcterms:W3CDTF">2026-06-04T13:49:00Z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2024-05-22T00:00:00Z</vt:filetime>
  </property>
  <property fmtid="{D5CDD505-2E9C-101B-9397-08002B2CF9AE}" pid="5" name="Producer">
    <vt:lpwstr>Microsoft® Word 2019</vt:lpwstr>
  </property>
</Properties>
</file>